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D4" w:rsidRPr="003C280F" w:rsidRDefault="00DD7CD4" w:rsidP="00DD7CD4">
      <w:pPr>
        <w:rPr>
          <w:rFonts w:ascii="GHEA Grapalat" w:hAnsi="GHEA Grapalat" w:cs="Calibri Light"/>
          <w:b/>
          <w:bCs/>
          <w:sz w:val="28"/>
          <w:szCs w:val="28"/>
          <w:lang w:val="hy-AM"/>
        </w:rPr>
      </w:pP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</w:t>
      </w:r>
      <w:r w:rsid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   </w:t>
      </w: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3C280F">
        <w:rPr>
          <w:rFonts w:ascii="GHEA Grapalat" w:hAnsi="GHEA Grapalat"/>
          <w:b/>
          <w:bCs/>
          <w:sz w:val="28"/>
          <w:szCs w:val="28"/>
          <w:lang w:val="hy-AM"/>
        </w:rPr>
        <w:t>ՏԵՂԵԿԱՆՔ</w:t>
      </w:r>
    </w:p>
    <w:p w:rsidR="00F33967" w:rsidRPr="00E27A67" w:rsidRDefault="00DD7CD4" w:rsidP="00F33967">
      <w:pPr>
        <w:pStyle w:val="a3"/>
        <w:jc w:val="center"/>
        <w:rPr>
          <w:rFonts w:cs="Arial"/>
          <w:b/>
          <w:lang w:val="hy-AM"/>
        </w:rPr>
      </w:pPr>
      <w:r w:rsidRPr="003C280F">
        <w:rPr>
          <w:rFonts w:cs="Arial"/>
          <w:b/>
          <w:bCs/>
          <w:lang w:val="hy-AM"/>
        </w:rPr>
        <w:t xml:space="preserve">        </w:t>
      </w:r>
      <w:r w:rsidR="00F33967" w:rsidRPr="00E27A67">
        <w:rPr>
          <w:b/>
          <w:iCs/>
          <w:color w:val="333333"/>
          <w:shd w:val="clear" w:color="auto" w:fill="FFFFFF"/>
          <w:lang w:val="hy-AM"/>
        </w:rPr>
        <w:t xml:space="preserve">ԱՐՏԱՇԱՏ ՀԱՄԱՅՆՔԻ ՍԵՓԱԿԱՆՈՒԹՅՈՒՆ ՀԱՆԴԻՍԱՑՈՂ ԹՎՈՎ </w:t>
      </w:r>
      <w:r w:rsidR="00A87F05" w:rsidRPr="00A87F05">
        <w:rPr>
          <w:b/>
          <w:iCs/>
          <w:color w:val="333333"/>
          <w:shd w:val="clear" w:color="auto" w:fill="FFFFFF"/>
          <w:lang w:val="hy-AM"/>
        </w:rPr>
        <w:t>ՄԵԿ ՄԱՐԴԱՏԱՐ</w:t>
      </w:r>
      <w:r w:rsidR="00F33967" w:rsidRPr="00E27A67">
        <w:rPr>
          <w:b/>
          <w:iCs/>
          <w:color w:val="333333"/>
          <w:shd w:val="clear" w:color="auto" w:fill="FFFFFF"/>
          <w:lang w:val="hy-AM"/>
        </w:rPr>
        <w:t xml:space="preserve"> ՄԵՔԵՆԱ</w:t>
      </w:r>
      <w:r w:rsidR="00A87F05">
        <w:rPr>
          <w:b/>
          <w:iCs/>
          <w:color w:val="333333"/>
          <w:shd w:val="clear" w:color="auto" w:fill="FFFFFF"/>
          <w:lang w:val="hy-AM"/>
        </w:rPr>
        <w:t xml:space="preserve"> </w:t>
      </w:r>
      <w:r w:rsidR="00A87F05" w:rsidRPr="00A87F05">
        <w:rPr>
          <w:b/>
          <w:iCs/>
          <w:color w:val="333333"/>
          <w:shd w:val="clear" w:color="auto" w:fill="FFFFFF"/>
          <w:lang w:val="hy-AM"/>
        </w:rPr>
        <w:t>&lt;&lt;</w:t>
      </w:r>
      <w:r w:rsidR="00F33967" w:rsidRPr="00E27A67">
        <w:rPr>
          <w:b/>
          <w:iCs/>
          <w:color w:val="333333"/>
          <w:shd w:val="clear" w:color="auto" w:fill="FFFFFF"/>
          <w:lang w:val="hy-AM"/>
        </w:rPr>
        <w:t>ԱՐՏԱՇԱՏ ԿՈՄՈՒՆԱԼ ՍՊԱՍԱՐԿՈՒՄ</w:t>
      </w:r>
      <w:r w:rsidR="00A87F05" w:rsidRPr="00A87F05">
        <w:rPr>
          <w:b/>
          <w:iCs/>
          <w:color w:val="333333"/>
          <w:shd w:val="clear" w:color="auto" w:fill="FFFFFF"/>
          <w:lang w:val="hy-AM"/>
        </w:rPr>
        <w:t>&gt;&gt;</w:t>
      </w:r>
      <w:bookmarkStart w:id="0" w:name="_GoBack"/>
      <w:bookmarkEnd w:id="0"/>
      <w:r w:rsidR="00F33967" w:rsidRPr="00E27A67">
        <w:rPr>
          <w:b/>
          <w:iCs/>
          <w:color w:val="333333"/>
          <w:shd w:val="clear" w:color="auto" w:fill="FFFFFF"/>
          <w:lang w:val="hy-AM"/>
        </w:rPr>
        <w:t xml:space="preserve"> ՀԱՄԱՅՆՔԱՅԻՆ ՈՉ ԱՌԵՎՏՐԱՅԻՆ ԿԱԶՄԱԿԵՐՊՈՒԹՅԱՆԸ ԱՆԺԱՄԿԵՏ, ԱՆՀԱՏՈՒՅՑ ՕԳՏԱԳՈՐԾՄԱՆ ՏՐԱՄԱԴՐԵԼՈՒ ՄԱՍԻՆ</w:t>
      </w:r>
    </w:p>
    <w:p w:rsidR="00DD7CD4" w:rsidRPr="00F33967" w:rsidRDefault="00DD7CD4" w:rsidP="00F33967">
      <w:pPr>
        <w:jc w:val="center"/>
        <w:rPr>
          <w:rFonts w:ascii="GHEA Grapalat" w:hAnsi="GHEA Grapalat" w:cs="Calibri Light"/>
          <w:sz w:val="24"/>
          <w:szCs w:val="24"/>
          <w:lang w:val="hy-AM"/>
        </w:rPr>
      </w:pPr>
      <w:r w:rsidRPr="00F33967">
        <w:rPr>
          <w:rFonts w:ascii="GHEA Grapalat" w:hAnsi="GHEA Grapalat" w:cs="Calibri Light"/>
          <w:sz w:val="24"/>
          <w:szCs w:val="24"/>
          <w:lang w:val="hy-AM"/>
        </w:rPr>
        <w:t xml:space="preserve">  </w:t>
      </w:r>
    </w:p>
    <w:p w:rsidR="00DD7CD4" w:rsidRPr="00F33967" w:rsidRDefault="00F33967" w:rsidP="00DD7CD4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Արտաշատ համայնքի սեփականություն հանդիսացող թվով </w:t>
      </w:r>
      <w:r w:rsidR="00A87F05" w:rsidRPr="00A87F05">
        <w:rPr>
          <w:rFonts w:ascii="GHEA Grapalat" w:hAnsi="GHEA Grapalat" w:cs="Arial"/>
          <w:sz w:val="24"/>
          <w:szCs w:val="24"/>
          <w:lang w:val="hy-AM"/>
        </w:rPr>
        <w:t>մեկ մարդատար</w:t>
      </w: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 մեքենա</w:t>
      </w:r>
      <w:r w:rsidR="00A87F05" w:rsidRPr="00A87F05">
        <w:rPr>
          <w:rFonts w:ascii="GHEA Grapalat" w:hAnsi="GHEA Grapalat" w:cs="Arial"/>
          <w:sz w:val="24"/>
          <w:szCs w:val="24"/>
          <w:lang w:val="hy-AM"/>
        </w:rPr>
        <w:t xml:space="preserve"> /մոդելը՝ Գազ 31105-120/</w:t>
      </w: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 &lt;&lt;Արտաշատ կոմունալ սպասարկում&gt;&gt; ՀՈԱԿ-ին՝ անժամկետ, անհատույց օգտագործման</w:t>
      </w:r>
      <w:r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տրամադրելու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դեպքում տարեկան բյուջեում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չի նախատեսվում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:</w:t>
      </w:r>
    </w:p>
    <w:p w:rsidR="00DD7CD4" w:rsidRPr="003C280F" w:rsidRDefault="00DD7CD4" w:rsidP="00DD7CD4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DD7CD4" w:rsidRPr="003C280F" w:rsidRDefault="00DD7CD4" w:rsidP="00DD7CD4">
      <w:pPr>
        <w:rPr>
          <w:rFonts w:ascii="GHEA Grapalat" w:hAnsi="GHEA Grapalat"/>
          <w:sz w:val="28"/>
          <w:szCs w:val="28"/>
          <w:lang w:val="hy-AM"/>
        </w:rPr>
      </w:pPr>
      <w:r w:rsidRPr="003C280F">
        <w:rPr>
          <w:rFonts w:ascii="GHEA Grapalat" w:hAnsi="GHEA Grapalat"/>
          <w:sz w:val="28"/>
          <w:szCs w:val="28"/>
          <w:lang w:val="hy-AM"/>
        </w:rPr>
        <w:t xml:space="preserve">               </w:t>
      </w:r>
    </w:p>
    <w:p w:rsidR="00DD7CD4" w:rsidRPr="003C280F" w:rsidRDefault="003C280F" w:rsidP="00DD7CD4">
      <w:pPr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</w:t>
      </w:r>
      <w:r w:rsidR="00DD7CD4" w:rsidRPr="003C280F">
        <w:rPr>
          <w:rFonts w:ascii="GHEA Grapalat" w:hAnsi="GHEA Grapalat"/>
          <w:b/>
          <w:bCs/>
          <w:sz w:val="28"/>
          <w:szCs w:val="28"/>
          <w:lang w:val="hy-AM"/>
        </w:rPr>
        <w:t>ՀԱՄԱՅՆՔԻ ՂԵԿԱՎԱՐ                           Կ.ՄԿՐՏՉՅԱՆ</w:t>
      </w:r>
    </w:p>
    <w:p w:rsidR="009A14AD" w:rsidRDefault="009A14AD"/>
    <w:sectPr w:rsidR="009A14AD" w:rsidSect="003C280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4"/>
    <w:rsid w:val="000C40E7"/>
    <w:rsid w:val="003C280F"/>
    <w:rsid w:val="009A14AD"/>
    <w:rsid w:val="00A87F05"/>
    <w:rsid w:val="00DD7CD4"/>
    <w:rsid w:val="00F33967"/>
    <w:rsid w:val="00F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2023-03-07T10:21:00Z</cp:lastPrinted>
  <dcterms:created xsi:type="dcterms:W3CDTF">2023-03-07T08:52:00Z</dcterms:created>
  <dcterms:modified xsi:type="dcterms:W3CDTF">2024-02-01T07:31:00Z</dcterms:modified>
</cp:coreProperties>
</file>