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7C" w:rsidRPr="00AA4614" w:rsidRDefault="008C51A2" w:rsidP="0032390C">
      <w:pPr>
        <w:spacing w:line="276" w:lineRule="auto"/>
        <w:jc w:val="right"/>
        <w:rPr>
          <w:rFonts w:ascii="Arial Unicode" w:hAnsi="Arial Unicode"/>
          <w:b/>
          <w:szCs w:val="24"/>
          <w:lang w:val="hy-AM"/>
        </w:rPr>
      </w:pPr>
      <w:r w:rsidRPr="00AA4614">
        <w:rPr>
          <w:rFonts w:ascii="Arial Unicode" w:hAnsi="Arial Unicode"/>
          <w:b/>
          <w:szCs w:val="24"/>
        </w:rPr>
        <w:t xml:space="preserve"> </w:t>
      </w:r>
    </w:p>
    <w:p w:rsidR="00E2017C" w:rsidRPr="00AA4614" w:rsidRDefault="00E2017C" w:rsidP="0032390C">
      <w:pPr>
        <w:spacing w:line="276" w:lineRule="auto"/>
        <w:jc w:val="both"/>
        <w:rPr>
          <w:rFonts w:ascii="Arial Unicode" w:hAnsi="Arial Unicode"/>
          <w:b/>
          <w:szCs w:val="24"/>
          <w:lang w:val="hy-AM"/>
        </w:rPr>
      </w:pPr>
    </w:p>
    <w:p w:rsidR="009B52A1" w:rsidRPr="00AA4614" w:rsidRDefault="009B52A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tbl>
      <w:tblPr>
        <w:tblW w:w="10599" w:type="dxa"/>
        <w:jc w:val="center"/>
        <w:tblCellSpacing w:w="0" w:type="dxa"/>
        <w:tblInd w:w="-37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26"/>
        <w:gridCol w:w="5673"/>
      </w:tblGrid>
      <w:tr w:rsidR="009B52A1" w:rsidRPr="00C5079E" w:rsidTr="00BE4C7B">
        <w:trPr>
          <w:tblCellSpacing w:w="0" w:type="dxa"/>
          <w:jc w:val="center"/>
        </w:trPr>
        <w:tc>
          <w:tcPr>
            <w:tcW w:w="4926" w:type="dxa"/>
            <w:hideMark/>
          </w:tcPr>
          <w:p w:rsidR="009B52A1" w:rsidRPr="00AA4614" w:rsidRDefault="009B52A1" w:rsidP="0032390C">
            <w:pPr>
              <w:spacing w:line="276" w:lineRule="auto"/>
              <w:rPr>
                <w:rFonts w:ascii="Arial Unicode" w:hAnsi="Arial Unicode"/>
                <w:szCs w:val="24"/>
                <w:lang w:val="hy-AM"/>
              </w:rPr>
            </w:pPr>
            <w:r w:rsidRPr="00AA4614">
              <w:rPr>
                <w:rFonts w:ascii="Arial Unicode" w:hAnsi="Arial Unicode" w:cs="Sylfaen"/>
                <w:iCs/>
                <w:szCs w:val="24"/>
                <w:lang w:val="hy-AM"/>
              </w:rPr>
              <w:t xml:space="preserve">Կազմված է </w:t>
            </w:r>
            <w:r w:rsidR="00AA4614">
              <w:rPr>
                <w:rFonts w:ascii="Arial Unicode" w:hAnsi="Arial Unicode"/>
                <w:iCs/>
                <w:szCs w:val="24"/>
                <w:lang w:val="hy-AM"/>
              </w:rPr>
              <w:t xml:space="preserve"> «</w:t>
            </w:r>
            <w:r w:rsidR="00AA4614" w:rsidRPr="00C5079E">
              <w:rPr>
                <w:rFonts w:ascii="Arial Unicode" w:hAnsi="Arial Unicode"/>
                <w:iCs/>
                <w:szCs w:val="24"/>
                <w:lang w:val="hy-AM"/>
              </w:rPr>
              <w:t>17</w:t>
            </w:r>
            <w:r w:rsidRPr="00AA4614">
              <w:rPr>
                <w:rFonts w:ascii="Arial Unicode" w:hAnsi="Arial Unicode"/>
                <w:iCs/>
                <w:szCs w:val="24"/>
                <w:lang w:val="hy-AM"/>
              </w:rPr>
              <w:t xml:space="preserve">» </w:t>
            </w:r>
            <w:r w:rsidR="00AA4614" w:rsidRPr="00C5079E">
              <w:rPr>
                <w:rFonts w:ascii="Arial Unicode" w:hAnsi="Arial Unicode"/>
                <w:iCs/>
                <w:szCs w:val="24"/>
                <w:lang w:val="hy-AM"/>
              </w:rPr>
              <w:t>մարտի</w:t>
            </w:r>
            <w:r w:rsidRPr="00AA4614">
              <w:rPr>
                <w:rFonts w:ascii="Arial Unicode" w:hAnsi="Arial Unicode"/>
                <w:iCs/>
                <w:szCs w:val="24"/>
                <w:lang w:val="hy-AM"/>
              </w:rPr>
              <w:t xml:space="preserve"> 2022 </w:t>
            </w:r>
            <w:r w:rsidRPr="00AA4614">
              <w:rPr>
                <w:rFonts w:ascii="Arial Unicode" w:hAnsi="Arial Unicode" w:cs="Sylfaen"/>
                <w:iCs/>
                <w:szCs w:val="24"/>
                <w:lang w:val="hy-AM"/>
              </w:rPr>
              <w:t>թ</w:t>
            </w:r>
            <w:r w:rsidRPr="00AA4614">
              <w:rPr>
                <w:rFonts w:ascii="Arial Unicode" w:hAnsi="Arial Unicode"/>
                <w:iCs/>
                <w:szCs w:val="24"/>
                <w:lang w:val="hy-AM"/>
              </w:rPr>
              <w:t>.</w:t>
            </w:r>
          </w:p>
          <w:p w:rsidR="009B52A1" w:rsidRPr="00C5079E" w:rsidRDefault="009B52A1" w:rsidP="0032390C">
            <w:pPr>
              <w:spacing w:line="276" w:lineRule="auto"/>
              <w:rPr>
                <w:rFonts w:ascii="Arial Unicode" w:hAnsi="Arial Unicode" w:cs="Sylfaen"/>
                <w:iCs/>
                <w:szCs w:val="24"/>
                <w:lang w:val="hy-AM"/>
              </w:rPr>
            </w:pPr>
            <w:r w:rsidRPr="00AA4614">
              <w:rPr>
                <w:rFonts w:ascii="Arial Unicode" w:hAnsi="Arial Unicode" w:cs="Sylfaen"/>
                <w:iCs/>
                <w:szCs w:val="24"/>
                <w:lang w:val="hy-AM"/>
              </w:rPr>
              <w:t>Բաղկացածէ</w:t>
            </w:r>
            <w:r w:rsidRPr="00AA4614">
              <w:rPr>
                <w:rFonts w:ascii="Arial Unicode" w:hAnsi="Arial Unicode"/>
                <w:iCs/>
                <w:szCs w:val="24"/>
                <w:lang w:val="hy-AM"/>
              </w:rPr>
              <w:t xml:space="preserve"> </w:t>
            </w:r>
            <w:r w:rsidR="00AA4614" w:rsidRPr="00AA4614">
              <w:rPr>
                <w:rFonts w:ascii="Arial Unicode" w:hAnsi="Arial Unicode"/>
                <w:iCs/>
                <w:szCs w:val="24"/>
                <w:lang w:val="hy-AM"/>
              </w:rPr>
              <w:t>12</w:t>
            </w:r>
            <w:r w:rsidRPr="00AA4614">
              <w:rPr>
                <w:rFonts w:ascii="Arial Unicode" w:hAnsi="Arial Unicode"/>
                <w:iCs/>
                <w:szCs w:val="24"/>
                <w:lang w:val="hy-AM"/>
              </w:rPr>
              <w:t xml:space="preserve"> (</w:t>
            </w:r>
            <w:r w:rsidR="00AA4614" w:rsidRPr="00AA4614">
              <w:rPr>
                <w:rFonts w:ascii="Arial Unicode" w:hAnsi="Arial Unicode"/>
                <w:iCs/>
                <w:szCs w:val="24"/>
                <w:lang w:val="hy-AM"/>
              </w:rPr>
              <w:t>տասներկու</w:t>
            </w:r>
            <w:r w:rsidRPr="00AA4614">
              <w:rPr>
                <w:rFonts w:ascii="Arial Unicode" w:hAnsi="Arial Unicode"/>
                <w:iCs/>
                <w:szCs w:val="24"/>
                <w:lang w:val="hy-AM"/>
              </w:rPr>
              <w:t xml:space="preserve">) </w:t>
            </w:r>
            <w:r w:rsidRPr="00AA4614">
              <w:rPr>
                <w:rFonts w:ascii="Arial Unicode" w:hAnsi="Arial Unicode" w:cs="Sylfaen"/>
                <w:iCs/>
                <w:szCs w:val="24"/>
                <w:lang w:val="hy-AM"/>
              </w:rPr>
              <w:t>թերթից</w:t>
            </w:r>
            <w:r w:rsidR="00AA4614" w:rsidRPr="00AA4614">
              <w:rPr>
                <w:rFonts w:ascii="Arial Unicode" w:hAnsi="Arial Unicode" w:cs="Sylfaen"/>
                <w:iCs/>
                <w:szCs w:val="24"/>
                <w:lang w:val="hy-AM"/>
              </w:rPr>
              <w:br/>
              <w:t>Տպագրված է 2/երկու/ օրինակից</w:t>
            </w:r>
          </w:p>
          <w:p w:rsidR="00AA4614" w:rsidRPr="00C5079E" w:rsidRDefault="00AA4614" w:rsidP="0032390C">
            <w:pPr>
              <w:spacing w:line="276" w:lineRule="auto"/>
              <w:rPr>
                <w:rFonts w:ascii="Arial Unicode" w:hAnsi="Arial Unicode"/>
                <w:szCs w:val="24"/>
                <w:lang w:val="hy-AM"/>
              </w:rPr>
            </w:pPr>
            <w:r w:rsidRPr="00C5079E">
              <w:rPr>
                <w:rFonts w:ascii="Arial Unicode" w:hAnsi="Arial Unicode" w:cs="Sylfaen"/>
                <w:iCs/>
                <w:szCs w:val="24"/>
                <w:lang w:val="hy-AM"/>
              </w:rPr>
              <w:t>Օրինակ 1/մեկ/</w:t>
            </w:r>
          </w:p>
          <w:p w:rsidR="009B52A1" w:rsidRPr="00AA4614" w:rsidRDefault="009B52A1" w:rsidP="0032390C">
            <w:pPr>
              <w:spacing w:line="276" w:lineRule="auto"/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  <w:p w:rsidR="009B52A1" w:rsidRPr="00AA4614" w:rsidRDefault="009B52A1" w:rsidP="0032390C">
            <w:pPr>
              <w:spacing w:line="276" w:lineRule="auto"/>
              <w:jc w:val="center"/>
              <w:rPr>
                <w:rFonts w:ascii="Arial Unicode" w:hAnsi="Arial Unicode" w:cs="Sylfaen"/>
                <w:b/>
                <w:bCs/>
                <w:iCs/>
                <w:szCs w:val="24"/>
                <w:lang w:val="hy-AM"/>
              </w:rPr>
            </w:pPr>
          </w:p>
          <w:p w:rsidR="009B52A1" w:rsidRPr="00AA4614" w:rsidRDefault="009B52A1" w:rsidP="0032390C">
            <w:pPr>
              <w:spacing w:line="276" w:lineRule="auto"/>
              <w:jc w:val="center"/>
              <w:rPr>
                <w:rFonts w:ascii="Arial Unicode" w:hAnsi="Arial Unicode" w:cs="Sylfaen"/>
                <w:b/>
                <w:bCs/>
                <w:iCs/>
                <w:szCs w:val="24"/>
                <w:lang w:val="hy-AM"/>
              </w:rPr>
            </w:pPr>
          </w:p>
          <w:p w:rsidR="009B52A1" w:rsidRPr="00AA4614" w:rsidRDefault="009B52A1" w:rsidP="0032390C">
            <w:pPr>
              <w:spacing w:line="276" w:lineRule="auto"/>
              <w:jc w:val="center"/>
              <w:rPr>
                <w:rFonts w:ascii="Arial Unicode" w:hAnsi="Arial Unicode"/>
                <w:szCs w:val="24"/>
                <w:lang w:val="hy-AM"/>
              </w:rPr>
            </w:pPr>
            <w:r w:rsidRPr="00AA4614">
              <w:rPr>
                <w:rFonts w:ascii="Arial Unicode" w:hAnsi="Arial Unicode" w:cs="Sylfaen"/>
                <w:b/>
                <w:bCs/>
                <w:iCs/>
                <w:szCs w:val="24"/>
                <w:lang w:val="hy-AM"/>
              </w:rPr>
              <w:t>ՀԱՍՏԱՏՎԱԾ Է</w:t>
            </w:r>
          </w:p>
          <w:p w:rsidR="009B52A1" w:rsidRPr="00AA4614" w:rsidRDefault="009B52A1" w:rsidP="0032390C">
            <w:pPr>
              <w:spacing w:line="276" w:lineRule="auto"/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  <w:p w:rsidR="009B52A1" w:rsidRPr="00AA4614" w:rsidRDefault="009B52A1" w:rsidP="0032390C">
            <w:pPr>
              <w:spacing w:line="276" w:lineRule="auto"/>
              <w:jc w:val="center"/>
              <w:rPr>
                <w:rFonts w:ascii="Arial Unicode" w:hAnsi="Arial Unicode"/>
                <w:iCs/>
                <w:szCs w:val="24"/>
                <w:lang w:val="hy-AM"/>
              </w:rPr>
            </w:pPr>
            <w:r w:rsidRPr="00AA4614">
              <w:rPr>
                <w:rFonts w:ascii="Arial Unicode" w:hAnsi="Arial Unicode"/>
                <w:iCs/>
                <w:szCs w:val="24"/>
                <w:lang w:val="hy-AM"/>
              </w:rPr>
              <w:t>Արտաշատ համայնքի ավագանու</w:t>
            </w:r>
          </w:p>
          <w:p w:rsidR="009B52A1" w:rsidRPr="008E2D13" w:rsidRDefault="009B52A1" w:rsidP="0032390C">
            <w:pPr>
              <w:spacing w:line="276" w:lineRule="auto"/>
              <w:jc w:val="center"/>
              <w:rPr>
                <w:rFonts w:ascii="Arial Unicode" w:hAnsi="Arial Unicode"/>
                <w:iCs/>
                <w:szCs w:val="24"/>
                <w:lang w:val="hy-AM"/>
              </w:rPr>
            </w:pPr>
            <w:r w:rsidRPr="00AA4614">
              <w:rPr>
                <w:rFonts w:ascii="Arial Unicode" w:hAnsi="Arial Unicode"/>
                <w:iCs/>
                <w:szCs w:val="24"/>
                <w:lang w:val="hy-AM"/>
              </w:rPr>
              <w:t>2022 թվականի</w:t>
            </w:r>
            <w:r w:rsidR="00AA4614">
              <w:rPr>
                <w:rFonts w:ascii="Arial Unicode" w:hAnsi="Arial Unicode"/>
                <w:iCs/>
                <w:szCs w:val="24"/>
                <w:lang w:val="hy-AM"/>
              </w:rPr>
              <w:t xml:space="preserve">  </w:t>
            </w:r>
            <w:r w:rsidR="00AA4614" w:rsidRPr="008E2D13">
              <w:rPr>
                <w:rFonts w:ascii="Arial Unicode" w:hAnsi="Arial Unicode"/>
                <w:iCs/>
                <w:szCs w:val="24"/>
                <w:lang w:val="hy-AM"/>
              </w:rPr>
              <w:t>մարտի</w:t>
            </w:r>
            <w:r w:rsidRPr="00AA4614">
              <w:rPr>
                <w:rFonts w:ascii="Arial Unicode" w:hAnsi="Arial Unicode"/>
                <w:iCs/>
                <w:szCs w:val="24"/>
                <w:lang w:val="hy-AM"/>
              </w:rPr>
              <w:t xml:space="preserve"> </w:t>
            </w:r>
            <w:r w:rsidR="00AA4614" w:rsidRPr="008E2D13">
              <w:rPr>
                <w:rFonts w:ascii="Arial Unicode" w:hAnsi="Arial Unicode"/>
                <w:iCs/>
                <w:szCs w:val="24"/>
                <w:lang w:val="hy-AM"/>
              </w:rPr>
              <w:t>16</w:t>
            </w:r>
            <w:r w:rsidRPr="00AA4614">
              <w:rPr>
                <w:rFonts w:ascii="Arial Unicode" w:hAnsi="Arial Unicode"/>
                <w:iCs/>
                <w:szCs w:val="24"/>
                <w:lang w:val="hy-AM"/>
              </w:rPr>
              <w:t>-ի</w:t>
            </w:r>
            <w:r w:rsidR="00AA4614" w:rsidRPr="008E2D13">
              <w:rPr>
                <w:rFonts w:ascii="Arial Unicode" w:hAnsi="Arial Unicode"/>
                <w:iCs/>
                <w:szCs w:val="24"/>
                <w:lang w:val="hy-AM"/>
              </w:rPr>
              <w:t>ն</w:t>
            </w:r>
          </w:p>
          <w:p w:rsidR="009B52A1" w:rsidRPr="00AA4614" w:rsidRDefault="009B52A1" w:rsidP="0032390C">
            <w:pPr>
              <w:spacing w:line="276" w:lineRule="auto"/>
              <w:jc w:val="center"/>
              <w:rPr>
                <w:rFonts w:ascii="Arial Unicode" w:hAnsi="Arial Unicode"/>
                <w:iCs/>
                <w:szCs w:val="24"/>
                <w:lang w:val="hy-AM"/>
              </w:rPr>
            </w:pPr>
            <w:r w:rsidRPr="00AA4614">
              <w:rPr>
                <w:rFonts w:ascii="Arial Unicode" w:hAnsi="Arial Unicode"/>
                <w:iCs/>
                <w:szCs w:val="24"/>
                <w:lang w:val="hy-AM"/>
              </w:rPr>
              <w:t xml:space="preserve">N </w:t>
            </w:r>
            <w:r w:rsidR="00AA4614" w:rsidRPr="008E2D13">
              <w:rPr>
                <w:rFonts w:ascii="Arial Unicode" w:hAnsi="Arial Unicode"/>
                <w:iCs/>
                <w:szCs w:val="24"/>
                <w:lang w:val="hy-AM"/>
              </w:rPr>
              <w:t>39Ա</w:t>
            </w:r>
            <w:r w:rsidRPr="00AA4614">
              <w:rPr>
                <w:rFonts w:ascii="Arial Unicode" w:hAnsi="Arial Unicode"/>
                <w:iCs/>
                <w:szCs w:val="24"/>
                <w:lang w:val="hy-AM"/>
              </w:rPr>
              <w:t xml:space="preserve"> որոշմամբ</w:t>
            </w:r>
          </w:p>
          <w:p w:rsidR="009B52A1" w:rsidRPr="00AA4614" w:rsidRDefault="009B52A1" w:rsidP="0032390C">
            <w:pPr>
              <w:spacing w:line="276" w:lineRule="auto"/>
              <w:jc w:val="center"/>
              <w:rPr>
                <w:rFonts w:ascii="Arial Unicode" w:hAnsi="Arial Unicode" w:cs="Sylfaen"/>
                <w:iCs/>
                <w:szCs w:val="24"/>
                <w:lang w:val="hy-AM"/>
              </w:rPr>
            </w:pPr>
            <w:r w:rsidRPr="00AA4614">
              <w:rPr>
                <w:rFonts w:ascii="Arial Unicode" w:hAnsi="Arial Unicode" w:cs="Sylfaen"/>
                <w:iCs/>
                <w:szCs w:val="24"/>
                <w:lang w:val="hy-AM"/>
              </w:rPr>
              <w:t>Համայնքի ղեկավար`</w:t>
            </w:r>
          </w:p>
          <w:p w:rsidR="009B52A1" w:rsidRPr="00AA4614" w:rsidRDefault="009B52A1" w:rsidP="0032390C">
            <w:pPr>
              <w:spacing w:line="276" w:lineRule="auto"/>
              <w:jc w:val="center"/>
              <w:rPr>
                <w:rFonts w:ascii="Arial Unicode" w:hAnsi="Arial Unicode" w:cs="Sylfaen"/>
                <w:iCs/>
                <w:szCs w:val="24"/>
                <w:lang w:val="hy-AM"/>
              </w:rPr>
            </w:pPr>
          </w:p>
          <w:p w:rsidR="009B52A1" w:rsidRPr="00AA4614" w:rsidRDefault="009B52A1" w:rsidP="0032390C">
            <w:pPr>
              <w:spacing w:line="276" w:lineRule="auto"/>
              <w:jc w:val="center"/>
              <w:rPr>
                <w:rFonts w:ascii="Arial Unicode" w:hAnsi="Arial Unicode"/>
                <w:szCs w:val="24"/>
                <w:lang w:val="hy-AM"/>
              </w:rPr>
            </w:pPr>
            <w:r w:rsidRPr="00AA4614">
              <w:rPr>
                <w:rFonts w:ascii="Arial Unicode" w:hAnsi="Arial Unicode"/>
                <w:szCs w:val="24"/>
                <w:lang w:val="hy-AM"/>
              </w:rPr>
              <w:t>____________  Կառլեն Մկրտչյան</w:t>
            </w:r>
          </w:p>
          <w:p w:rsidR="009B52A1" w:rsidRPr="00C5079E" w:rsidRDefault="009B52A1" w:rsidP="0032390C">
            <w:pPr>
              <w:spacing w:line="276" w:lineRule="auto"/>
              <w:rPr>
                <w:rFonts w:ascii="Arial Unicode" w:hAnsi="Arial Unicode"/>
                <w:szCs w:val="24"/>
                <w:lang w:val="hy-AM"/>
              </w:rPr>
            </w:pPr>
            <w:r w:rsidRPr="00AA4614">
              <w:rPr>
                <w:rFonts w:ascii="Arial Unicode" w:hAnsi="Arial Unicode"/>
                <w:szCs w:val="24"/>
                <w:lang w:val="hy-AM"/>
              </w:rPr>
              <w:t xml:space="preserve">            </w:t>
            </w:r>
            <w:r w:rsidRPr="00C5079E">
              <w:rPr>
                <w:rFonts w:ascii="Arial Unicode" w:hAnsi="Arial Unicode"/>
                <w:szCs w:val="24"/>
                <w:lang w:val="hy-AM"/>
              </w:rPr>
              <w:t xml:space="preserve">(ստորագր.)             </w:t>
            </w:r>
          </w:p>
          <w:p w:rsidR="009B52A1" w:rsidRPr="00C5079E" w:rsidRDefault="009B52A1" w:rsidP="0032390C">
            <w:pPr>
              <w:spacing w:line="276" w:lineRule="auto"/>
              <w:jc w:val="center"/>
              <w:rPr>
                <w:rFonts w:ascii="Arial Unicode" w:hAnsi="Arial Unicode"/>
                <w:szCs w:val="24"/>
                <w:lang w:val="hy-AM"/>
              </w:rPr>
            </w:pPr>
            <w:r w:rsidRPr="00C5079E">
              <w:rPr>
                <w:rFonts w:ascii="Arial Unicode" w:hAnsi="Arial Unicode"/>
                <w:iCs/>
                <w:szCs w:val="24"/>
                <w:lang w:val="hy-AM"/>
              </w:rPr>
              <w:t xml:space="preserve">«_______» _______ 2022 </w:t>
            </w:r>
            <w:r w:rsidRPr="00C5079E">
              <w:rPr>
                <w:rFonts w:ascii="Arial Unicode" w:hAnsi="Arial Unicode" w:cs="Sylfaen"/>
                <w:iCs/>
                <w:szCs w:val="24"/>
                <w:lang w:val="hy-AM"/>
              </w:rPr>
              <w:t>թ</w:t>
            </w:r>
            <w:r w:rsidRPr="00C5079E">
              <w:rPr>
                <w:rFonts w:ascii="Arial Unicode" w:hAnsi="Arial Unicode"/>
                <w:iCs/>
                <w:szCs w:val="24"/>
                <w:lang w:val="hy-AM"/>
              </w:rPr>
              <w:t>.</w:t>
            </w:r>
          </w:p>
        </w:tc>
        <w:tc>
          <w:tcPr>
            <w:tcW w:w="5673" w:type="dxa"/>
            <w:hideMark/>
          </w:tcPr>
          <w:p w:rsidR="009B52A1" w:rsidRPr="00C5079E" w:rsidRDefault="009B52A1" w:rsidP="0032390C">
            <w:pPr>
              <w:spacing w:line="276" w:lineRule="auto"/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  <w:p w:rsidR="009B52A1" w:rsidRPr="00C5079E" w:rsidRDefault="009B52A1" w:rsidP="0032390C">
            <w:pPr>
              <w:spacing w:line="276" w:lineRule="auto"/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9B52A1" w:rsidRPr="00AA4614" w:rsidRDefault="009B52A1" w:rsidP="0032390C">
      <w:pPr>
        <w:tabs>
          <w:tab w:val="left" w:pos="0"/>
        </w:tabs>
        <w:spacing w:line="276" w:lineRule="auto"/>
        <w:ind w:firstLine="426"/>
        <w:jc w:val="right"/>
        <w:rPr>
          <w:rFonts w:ascii="Arial Unicode" w:hAnsi="Arial Unicode" w:cs="Calibri"/>
          <w:iCs/>
          <w:szCs w:val="24"/>
          <w:lang w:val="hy-AM"/>
        </w:rPr>
      </w:pPr>
    </w:p>
    <w:p w:rsidR="009B52A1" w:rsidRPr="00C5079E" w:rsidRDefault="009B52A1" w:rsidP="0032390C">
      <w:pPr>
        <w:tabs>
          <w:tab w:val="left" w:pos="0"/>
        </w:tabs>
        <w:spacing w:line="276" w:lineRule="auto"/>
        <w:ind w:firstLine="426"/>
        <w:jc w:val="right"/>
        <w:rPr>
          <w:rFonts w:ascii="Arial Unicode" w:hAnsi="Arial Unicode"/>
          <w:szCs w:val="24"/>
          <w:lang w:val="hy-AM"/>
        </w:rPr>
      </w:pPr>
    </w:p>
    <w:p w:rsidR="009B52A1" w:rsidRPr="00C5079E" w:rsidRDefault="009B52A1" w:rsidP="0032390C">
      <w:pPr>
        <w:tabs>
          <w:tab w:val="left" w:pos="0"/>
        </w:tabs>
        <w:spacing w:line="276" w:lineRule="auto"/>
        <w:ind w:firstLine="426"/>
        <w:rPr>
          <w:rFonts w:ascii="Arial Unicode" w:hAnsi="Arial Unicode"/>
          <w:szCs w:val="24"/>
          <w:lang w:val="hy-AM"/>
        </w:rPr>
      </w:pPr>
    </w:p>
    <w:p w:rsidR="009B52A1" w:rsidRPr="00C5079E" w:rsidRDefault="009B52A1" w:rsidP="0032390C">
      <w:pPr>
        <w:tabs>
          <w:tab w:val="left" w:pos="0"/>
        </w:tabs>
        <w:spacing w:line="276" w:lineRule="auto"/>
        <w:ind w:firstLine="426"/>
        <w:rPr>
          <w:rFonts w:ascii="Arial Unicode" w:hAnsi="Arial Unicode"/>
          <w:szCs w:val="24"/>
          <w:lang w:val="hy-AM"/>
        </w:rPr>
      </w:pPr>
    </w:p>
    <w:p w:rsidR="009B52A1" w:rsidRPr="00C5079E" w:rsidRDefault="009B52A1" w:rsidP="0032390C">
      <w:pPr>
        <w:tabs>
          <w:tab w:val="left" w:pos="0"/>
        </w:tabs>
        <w:spacing w:line="276" w:lineRule="auto"/>
        <w:ind w:firstLine="426"/>
        <w:jc w:val="center"/>
        <w:rPr>
          <w:rFonts w:ascii="Arial Unicode" w:hAnsi="Arial Unicode"/>
          <w:szCs w:val="24"/>
          <w:lang w:val="hy-AM"/>
        </w:rPr>
      </w:pPr>
      <w:r w:rsidRPr="00C5079E">
        <w:rPr>
          <w:rFonts w:ascii="Arial Unicode" w:hAnsi="Arial Unicode" w:cs="Sylfaen"/>
          <w:b/>
          <w:iCs/>
          <w:spacing w:val="42"/>
          <w:szCs w:val="24"/>
          <w:lang w:val="hy-AM"/>
        </w:rPr>
        <w:t>ԿԱՆՈՆԱԴՐՈՒԹՅՈՒՆ</w:t>
      </w:r>
    </w:p>
    <w:p w:rsidR="009B52A1" w:rsidRPr="00C5079E" w:rsidRDefault="009B52A1" w:rsidP="0032390C">
      <w:pPr>
        <w:tabs>
          <w:tab w:val="left" w:pos="0"/>
        </w:tabs>
        <w:spacing w:line="276" w:lineRule="auto"/>
        <w:ind w:firstLine="426"/>
        <w:rPr>
          <w:rFonts w:ascii="Arial Unicode" w:hAnsi="Arial Unicode"/>
          <w:szCs w:val="24"/>
          <w:lang w:val="hy-AM"/>
        </w:rPr>
      </w:pPr>
    </w:p>
    <w:p w:rsidR="009B52A1" w:rsidRPr="00C5079E" w:rsidRDefault="009B52A1" w:rsidP="0032390C">
      <w:pPr>
        <w:tabs>
          <w:tab w:val="left" w:pos="0"/>
        </w:tabs>
        <w:spacing w:line="276" w:lineRule="auto"/>
        <w:ind w:firstLine="426"/>
        <w:rPr>
          <w:rFonts w:ascii="Arial Unicode" w:hAnsi="Arial Unicode"/>
          <w:szCs w:val="24"/>
          <w:lang w:val="hy-AM"/>
        </w:rPr>
      </w:pPr>
    </w:p>
    <w:p w:rsidR="009B52A1" w:rsidRPr="00C5079E" w:rsidRDefault="009B52A1" w:rsidP="0032390C">
      <w:pPr>
        <w:pStyle w:val="ac"/>
        <w:tabs>
          <w:tab w:val="left" w:pos="0"/>
        </w:tabs>
        <w:spacing w:line="276" w:lineRule="auto"/>
        <w:ind w:firstLine="426"/>
        <w:rPr>
          <w:rFonts w:ascii="Arial Unicode" w:hAnsi="Arial Unicode" w:cs="Sylfaen"/>
          <w:i w:val="0"/>
          <w:iCs w:val="0"/>
          <w:spacing w:val="42"/>
          <w:lang w:val="hy-AM"/>
        </w:rPr>
      </w:pPr>
      <w:r w:rsidRPr="00C5079E">
        <w:rPr>
          <w:rFonts w:ascii="Arial Unicode" w:hAnsi="Arial Unicode" w:cs="Sylfaen"/>
          <w:i w:val="0"/>
          <w:iCs w:val="0"/>
          <w:spacing w:val="42"/>
          <w:lang w:val="hy-AM"/>
        </w:rPr>
        <w:t>ՀԱՅԱՍՏԱՆԻ ՀԱՆՐԱՊԵՏՈՒԹՅԱՆ</w:t>
      </w:r>
    </w:p>
    <w:p w:rsidR="009B52A1" w:rsidRPr="00C5079E" w:rsidRDefault="009B52A1" w:rsidP="0032390C">
      <w:pPr>
        <w:pStyle w:val="ac"/>
        <w:tabs>
          <w:tab w:val="left" w:pos="0"/>
        </w:tabs>
        <w:spacing w:line="276" w:lineRule="auto"/>
        <w:ind w:firstLine="426"/>
        <w:rPr>
          <w:rFonts w:ascii="Arial Unicode" w:hAnsi="Arial Unicode" w:cs="Sylfaen"/>
          <w:i w:val="0"/>
          <w:iCs w:val="0"/>
          <w:spacing w:val="42"/>
          <w:lang w:val="hy-AM"/>
        </w:rPr>
      </w:pPr>
      <w:r w:rsidRPr="00C5079E">
        <w:rPr>
          <w:rFonts w:ascii="Arial Unicode" w:hAnsi="Arial Unicode" w:cs="Sylfaen"/>
          <w:i w:val="0"/>
          <w:iCs w:val="0"/>
          <w:spacing w:val="42"/>
          <w:lang w:val="hy-AM"/>
        </w:rPr>
        <w:t>ԱՐԱՐԱՏԻ   ՄԱՐԶԻ</w:t>
      </w:r>
      <w:r w:rsidRPr="00C5079E">
        <w:rPr>
          <w:rFonts w:ascii="Arial Unicode" w:hAnsi="Arial Unicode" w:cs="Sylfaen"/>
          <w:b w:val="0"/>
          <w:lang w:val="hy-AM"/>
        </w:rPr>
        <w:t xml:space="preserve"> </w:t>
      </w:r>
    </w:p>
    <w:p w:rsidR="009B52A1" w:rsidRPr="00C5079E" w:rsidRDefault="009B52A1" w:rsidP="0032390C">
      <w:pPr>
        <w:pStyle w:val="ac"/>
        <w:tabs>
          <w:tab w:val="left" w:pos="0"/>
        </w:tabs>
        <w:spacing w:line="276" w:lineRule="auto"/>
        <w:ind w:firstLine="426"/>
        <w:rPr>
          <w:rFonts w:ascii="Arial Unicode" w:hAnsi="Arial Unicode" w:cs="Sylfaen"/>
          <w:i w:val="0"/>
          <w:iCs w:val="0"/>
          <w:spacing w:val="42"/>
          <w:lang w:val="hy-AM"/>
        </w:rPr>
      </w:pPr>
      <w:r w:rsidRPr="00AA4614">
        <w:rPr>
          <w:rFonts w:ascii="Arial Unicode" w:hAnsi="Arial Unicode" w:cs="Sylfaen"/>
          <w:i w:val="0"/>
          <w:iCs w:val="0"/>
          <w:spacing w:val="42"/>
          <w:lang w:val="hy-AM"/>
        </w:rPr>
        <w:t>«</w:t>
      </w:r>
      <w:r w:rsidRPr="00C5079E">
        <w:rPr>
          <w:rFonts w:ascii="Arial Unicode" w:hAnsi="Arial Unicode" w:cs="Sylfaen"/>
          <w:i w:val="0"/>
          <w:iCs w:val="0"/>
          <w:spacing w:val="42"/>
          <w:lang w:val="hy-AM"/>
        </w:rPr>
        <w:t>ԱՐՏԱՇԱՏԻ  ՀԱՄԱՅՆՔԱՊԵՏԱՐԱՆԻ ԱՇԽԱՏԱԿԱԶՄ</w:t>
      </w:r>
      <w:r w:rsidRPr="00AA4614">
        <w:rPr>
          <w:rFonts w:ascii="Arial Unicode" w:hAnsi="Arial Unicode" w:cs="Sylfaen"/>
          <w:i w:val="0"/>
          <w:iCs w:val="0"/>
          <w:spacing w:val="42"/>
          <w:lang w:val="hy-AM"/>
        </w:rPr>
        <w:t xml:space="preserve">» </w:t>
      </w:r>
      <w:r w:rsidRPr="00C5079E">
        <w:rPr>
          <w:rFonts w:ascii="Arial Unicode" w:hAnsi="Arial Unicode" w:cs="Sylfaen"/>
          <w:i w:val="0"/>
          <w:iCs w:val="0"/>
          <w:spacing w:val="42"/>
          <w:lang w:val="hy-AM"/>
        </w:rPr>
        <w:t>ՀԱՄԱՅՆՔԱՅԻՆ ԿԱՌԱՎԱՐՉԱԿԱՆ ՀԻՄՆԱՐԿԻ</w:t>
      </w:r>
    </w:p>
    <w:p w:rsidR="009B52A1" w:rsidRPr="00C5079E" w:rsidRDefault="009B52A1" w:rsidP="0032390C">
      <w:pPr>
        <w:pStyle w:val="ac"/>
        <w:tabs>
          <w:tab w:val="left" w:pos="0"/>
        </w:tabs>
        <w:spacing w:line="276" w:lineRule="auto"/>
        <w:ind w:firstLine="426"/>
        <w:rPr>
          <w:rFonts w:ascii="Arial Unicode" w:hAnsi="Arial Unicode" w:cs="Sylfaen"/>
          <w:i w:val="0"/>
          <w:iCs w:val="0"/>
          <w:spacing w:val="42"/>
          <w:lang w:val="hy-AM"/>
        </w:rPr>
      </w:pPr>
    </w:p>
    <w:p w:rsidR="009B52A1" w:rsidRPr="00C5079E" w:rsidRDefault="009B52A1" w:rsidP="0032390C">
      <w:pPr>
        <w:tabs>
          <w:tab w:val="left" w:pos="0"/>
        </w:tabs>
        <w:spacing w:line="276" w:lineRule="auto"/>
        <w:ind w:firstLine="426"/>
        <w:rPr>
          <w:rFonts w:ascii="Arial Unicode" w:hAnsi="Arial Unicode"/>
          <w:szCs w:val="24"/>
          <w:lang w:val="hy-AM"/>
        </w:rPr>
      </w:pPr>
    </w:p>
    <w:p w:rsidR="009B52A1" w:rsidRPr="00AA4614" w:rsidRDefault="009B52A1" w:rsidP="0032390C">
      <w:pPr>
        <w:shd w:val="clear" w:color="auto" w:fill="FFFFFF"/>
        <w:tabs>
          <w:tab w:val="left" w:pos="0"/>
        </w:tabs>
        <w:spacing w:line="276" w:lineRule="auto"/>
        <w:ind w:firstLine="426"/>
        <w:jc w:val="center"/>
        <w:rPr>
          <w:rFonts w:ascii="Arial Unicode" w:hAnsi="Arial Unicode"/>
          <w:b/>
          <w:szCs w:val="24"/>
          <w:lang w:val="hy-AM"/>
        </w:rPr>
      </w:pPr>
    </w:p>
    <w:p w:rsidR="009B52A1" w:rsidRPr="00AA4614" w:rsidRDefault="009B52A1" w:rsidP="0032390C">
      <w:pPr>
        <w:shd w:val="clear" w:color="auto" w:fill="FFFFFF"/>
        <w:tabs>
          <w:tab w:val="left" w:pos="0"/>
        </w:tabs>
        <w:spacing w:line="276" w:lineRule="auto"/>
        <w:ind w:firstLine="426"/>
        <w:jc w:val="center"/>
        <w:rPr>
          <w:rFonts w:ascii="Arial Unicode" w:hAnsi="Arial Unicode"/>
          <w:b/>
          <w:szCs w:val="24"/>
          <w:lang w:val="hy-AM"/>
        </w:rPr>
      </w:pPr>
    </w:p>
    <w:p w:rsidR="009B52A1" w:rsidRPr="00AA4614" w:rsidRDefault="009B52A1" w:rsidP="0032390C">
      <w:pPr>
        <w:shd w:val="clear" w:color="auto" w:fill="FFFFFF"/>
        <w:tabs>
          <w:tab w:val="left" w:pos="0"/>
        </w:tabs>
        <w:spacing w:line="276" w:lineRule="auto"/>
        <w:ind w:firstLine="426"/>
        <w:jc w:val="center"/>
        <w:rPr>
          <w:rFonts w:ascii="Arial Unicode" w:hAnsi="Arial Unicode"/>
          <w:b/>
          <w:szCs w:val="24"/>
          <w:lang w:val="hy-AM"/>
        </w:rPr>
      </w:pPr>
    </w:p>
    <w:p w:rsidR="009B52A1" w:rsidRPr="00AA4614" w:rsidRDefault="009B52A1" w:rsidP="0032390C">
      <w:pPr>
        <w:shd w:val="clear" w:color="auto" w:fill="FFFFFF"/>
        <w:tabs>
          <w:tab w:val="left" w:pos="0"/>
        </w:tabs>
        <w:spacing w:line="276" w:lineRule="auto"/>
        <w:ind w:firstLine="426"/>
        <w:jc w:val="center"/>
        <w:rPr>
          <w:rFonts w:ascii="Arial Unicode" w:hAnsi="Arial Unicode"/>
          <w:b/>
          <w:szCs w:val="24"/>
          <w:lang w:val="hy-AM"/>
        </w:rPr>
      </w:pPr>
    </w:p>
    <w:p w:rsidR="009B52A1" w:rsidRPr="00AA4614" w:rsidRDefault="009B52A1" w:rsidP="0032390C">
      <w:pPr>
        <w:shd w:val="clear" w:color="auto" w:fill="FFFFFF"/>
        <w:tabs>
          <w:tab w:val="left" w:pos="0"/>
        </w:tabs>
        <w:spacing w:line="276" w:lineRule="auto"/>
        <w:ind w:firstLine="426"/>
        <w:jc w:val="center"/>
        <w:rPr>
          <w:rFonts w:ascii="Arial Unicode" w:hAnsi="Arial Unicode"/>
          <w:b/>
          <w:szCs w:val="24"/>
          <w:lang w:val="hy-AM"/>
        </w:rPr>
      </w:pPr>
    </w:p>
    <w:p w:rsidR="009B52A1" w:rsidRPr="00AA4614" w:rsidRDefault="009B52A1" w:rsidP="0032390C">
      <w:pPr>
        <w:shd w:val="clear" w:color="auto" w:fill="FFFFFF"/>
        <w:tabs>
          <w:tab w:val="left" w:pos="0"/>
        </w:tabs>
        <w:spacing w:line="276" w:lineRule="auto"/>
        <w:ind w:firstLine="426"/>
        <w:jc w:val="center"/>
        <w:rPr>
          <w:rFonts w:ascii="Arial Unicode" w:hAnsi="Arial Unicode"/>
          <w:b/>
          <w:szCs w:val="24"/>
          <w:lang w:val="hy-AM"/>
        </w:rPr>
      </w:pPr>
    </w:p>
    <w:p w:rsidR="009B52A1" w:rsidRPr="00AA4614" w:rsidRDefault="009B52A1" w:rsidP="0032390C">
      <w:pPr>
        <w:shd w:val="clear" w:color="auto" w:fill="FFFFFF"/>
        <w:tabs>
          <w:tab w:val="left" w:pos="0"/>
        </w:tabs>
        <w:spacing w:line="276" w:lineRule="auto"/>
        <w:ind w:firstLine="426"/>
        <w:jc w:val="center"/>
        <w:rPr>
          <w:rFonts w:ascii="Arial Unicode" w:hAnsi="Arial Unicode"/>
          <w:b/>
          <w:szCs w:val="24"/>
          <w:lang w:val="hy-AM"/>
        </w:rPr>
      </w:pPr>
    </w:p>
    <w:p w:rsidR="009B52A1" w:rsidRPr="00AA4614" w:rsidRDefault="009B52A1" w:rsidP="0032390C">
      <w:pPr>
        <w:shd w:val="clear" w:color="auto" w:fill="FFFFFF"/>
        <w:tabs>
          <w:tab w:val="left" w:pos="0"/>
        </w:tabs>
        <w:spacing w:line="276" w:lineRule="auto"/>
        <w:ind w:firstLine="426"/>
        <w:jc w:val="center"/>
        <w:rPr>
          <w:rStyle w:val="ab"/>
          <w:rFonts w:ascii="Arial Unicode" w:hAnsi="Arial Unicode"/>
          <w:bCs w:val="0"/>
          <w:szCs w:val="24"/>
          <w:lang w:val="hy-AM"/>
        </w:rPr>
      </w:pPr>
      <w:proofErr w:type="gramStart"/>
      <w:r w:rsidRPr="00AA4614">
        <w:rPr>
          <w:rFonts w:ascii="Arial Unicode" w:hAnsi="Arial Unicode"/>
          <w:b/>
          <w:szCs w:val="24"/>
        </w:rPr>
        <w:t>ԱՐՏԱՇԱՏ</w:t>
      </w:r>
      <w:r w:rsidRPr="00AA4614">
        <w:rPr>
          <w:rFonts w:ascii="Arial Unicode" w:hAnsi="Arial Unicode"/>
          <w:b/>
          <w:szCs w:val="24"/>
          <w:lang w:val="hy-AM"/>
        </w:rPr>
        <w:t xml:space="preserve">  </w:t>
      </w:r>
      <w:r w:rsidRPr="00AA4614">
        <w:rPr>
          <w:rFonts w:ascii="Arial Unicode" w:hAnsi="Arial Unicode"/>
          <w:b/>
          <w:szCs w:val="24"/>
        </w:rPr>
        <w:t>2022</w:t>
      </w:r>
      <w:proofErr w:type="gramEnd"/>
      <w:r w:rsidRPr="00AA4614">
        <w:rPr>
          <w:rFonts w:ascii="Arial Unicode" w:hAnsi="Arial Unicode"/>
          <w:b/>
          <w:szCs w:val="24"/>
        </w:rPr>
        <w:t xml:space="preserve"> </w:t>
      </w:r>
    </w:p>
    <w:p w:rsidR="009B52A1" w:rsidRPr="00AA4614" w:rsidRDefault="009B52A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p w:rsidR="009B52A1" w:rsidRPr="00AA4614" w:rsidRDefault="009B52A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p w:rsidR="009B52A1" w:rsidRPr="00AA4614" w:rsidRDefault="009B52A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p w:rsidR="009B52A1" w:rsidRDefault="009B52A1" w:rsidP="0032390C">
      <w:pPr>
        <w:spacing w:line="276" w:lineRule="auto"/>
        <w:jc w:val="both"/>
        <w:rPr>
          <w:rFonts w:ascii="Arial Unicode" w:hAnsi="Arial Unicode"/>
          <w:szCs w:val="24"/>
        </w:rPr>
      </w:pPr>
    </w:p>
    <w:p w:rsidR="00630F9E" w:rsidRDefault="00630F9E" w:rsidP="0032390C">
      <w:pPr>
        <w:spacing w:line="276" w:lineRule="auto"/>
        <w:jc w:val="both"/>
        <w:rPr>
          <w:rFonts w:ascii="Arial Unicode" w:hAnsi="Arial Unicode"/>
          <w:szCs w:val="24"/>
        </w:rPr>
      </w:pPr>
    </w:p>
    <w:p w:rsidR="00630F9E" w:rsidRDefault="00630F9E" w:rsidP="0032390C">
      <w:pPr>
        <w:spacing w:line="276" w:lineRule="auto"/>
        <w:jc w:val="both"/>
        <w:rPr>
          <w:rFonts w:ascii="Arial Unicode" w:hAnsi="Arial Unicode"/>
          <w:szCs w:val="24"/>
        </w:rPr>
      </w:pPr>
    </w:p>
    <w:p w:rsidR="00630F9E" w:rsidRDefault="00630F9E" w:rsidP="0032390C">
      <w:pPr>
        <w:spacing w:line="276" w:lineRule="auto"/>
        <w:jc w:val="both"/>
        <w:rPr>
          <w:rFonts w:ascii="Arial Unicode" w:hAnsi="Arial Unicode"/>
          <w:szCs w:val="24"/>
        </w:rPr>
      </w:pPr>
    </w:p>
    <w:p w:rsidR="007C6080" w:rsidRDefault="00E2017C" w:rsidP="0032390C">
      <w:pPr>
        <w:tabs>
          <w:tab w:val="left" w:pos="3240"/>
        </w:tabs>
        <w:spacing w:line="276" w:lineRule="auto"/>
        <w:ind w:left="360"/>
        <w:jc w:val="center"/>
        <w:rPr>
          <w:rFonts w:ascii="Arial Unicode" w:hAnsi="Arial Unicode"/>
          <w:b/>
          <w:szCs w:val="24"/>
        </w:rPr>
      </w:pPr>
      <w:r w:rsidRPr="00AA4614">
        <w:rPr>
          <w:rFonts w:ascii="Arial Unicode" w:hAnsi="Arial Unicode"/>
          <w:b/>
          <w:szCs w:val="24"/>
        </w:rPr>
        <w:lastRenderedPageBreak/>
        <w:t>ԸՆԴՀԱՆՈՒՐ ԴՐՈՒՅԹՆԵՐ</w:t>
      </w:r>
    </w:p>
    <w:p w:rsidR="0032390C" w:rsidRDefault="0032390C" w:rsidP="0032390C">
      <w:pPr>
        <w:tabs>
          <w:tab w:val="left" w:pos="3240"/>
        </w:tabs>
        <w:spacing w:line="276" w:lineRule="auto"/>
        <w:ind w:left="360"/>
        <w:jc w:val="center"/>
        <w:rPr>
          <w:rFonts w:ascii="Arial Unicode" w:hAnsi="Arial Unicode"/>
          <w:b/>
          <w:szCs w:val="24"/>
        </w:rPr>
      </w:pPr>
    </w:p>
    <w:p w:rsidR="0032390C" w:rsidRPr="00AA4614" w:rsidRDefault="0032390C" w:rsidP="0032390C">
      <w:pPr>
        <w:tabs>
          <w:tab w:val="left" w:pos="3240"/>
        </w:tabs>
        <w:spacing w:line="276" w:lineRule="auto"/>
        <w:ind w:left="360"/>
        <w:jc w:val="center"/>
        <w:rPr>
          <w:rFonts w:ascii="Arial Unicode" w:hAnsi="Arial Unicode"/>
          <w:b/>
          <w:szCs w:val="24"/>
        </w:rPr>
      </w:pPr>
    </w:p>
    <w:p w:rsidR="000B3F61" w:rsidRPr="0032390C" w:rsidRDefault="00E2017C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/>
          <w:sz w:val="23"/>
          <w:szCs w:val="23"/>
          <w:lang w:val="hy-AM"/>
        </w:rPr>
        <w:t>Հայաստանի Հանրապետության</w:t>
      </w:r>
      <w:r w:rsidR="000B3F61" w:rsidRPr="0032390C">
        <w:rPr>
          <w:rFonts w:ascii="Arial Unicode" w:hAnsi="Arial Unicode"/>
          <w:sz w:val="23"/>
          <w:szCs w:val="23"/>
          <w:lang w:val="hy-AM"/>
        </w:rPr>
        <w:t xml:space="preserve"> </w:t>
      </w:r>
      <w:r w:rsidR="009B52A1" w:rsidRPr="0032390C">
        <w:rPr>
          <w:rFonts w:ascii="Arial Unicode" w:hAnsi="Arial Unicode"/>
          <w:sz w:val="23"/>
          <w:szCs w:val="23"/>
          <w:lang w:val="hy-AM"/>
        </w:rPr>
        <w:t>Արարատի</w:t>
      </w:r>
      <w:r w:rsidRPr="0032390C">
        <w:rPr>
          <w:rFonts w:ascii="Arial Unicode" w:hAnsi="Arial Unicode"/>
          <w:sz w:val="23"/>
          <w:szCs w:val="23"/>
          <w:lang w:val="hy-AM"/>
        </w:rPr>
        <w:t xml:space="preserve"> մարզի </w:t>
      </w:r>
      <w:r w:rsidR="009B52A1" w:rsidRPr="0032390C">
        <w:rPr>
          <w:rFonts w:ascii="Arial Unicode" w:hAnsi="Arial Unicode"/>
          <w:sz w:val="23"/>
          <w:szCs w:val="23"/>
          <w:lang w:val="hy-AM"/>
        </w:rPr>
        <w:t>Արտաշատ</w:t>
      </w:r>
      <w:r w:rsidR="00B553A8" w:rsidRPr="0032390C">
        <w:rPr>
          <w:rFonts w:ascii="Arial Unicode" w:hAnsi="Arial Unicode"/>
          <w:sz w:val="23"/>
          <w:szCs w:val="23"/>
          <w:lang w:val="hy-AM"/>
        </w:rPr>
        <w:t xml:space="preserve"> համայնքի (այuուհետ` համայնք) </w:t>
      </w:r>
      <w:r w:rsidR="000B3F61" w:rsidRPr="0032390C">
        <w:rPr>
          <w:rFonts w:ascii="Arial Unicode" w:hAnsi="Arial Unicode"/>
          <w:sz w:val="23"/>
          <w:szCs w:val="23"/>
          <w:lang w:val="hy-AM"/>
        </w:rPr>
        <w:t>«</w:t>
      </w:r>
      <w:r w:rsidR="009B52A1" w:rsidRPr="0032390C">
        <w:rPr>
          <w:rFonts w:ascii="Arial Unicode" w:hAnsi="Arial Unicode"/>
          <w:sz w:val="23"/>
          <w:szCs w:val="23"/>
          <w:lang w:val="hy-AM"/>
        </w:rPr>
        <w:t>Արատաշատի</w:t>
      </w:r>
      <w:r w:rsidRPr="0032390C">
        <w:rPr>
          <w:rFonts w:ascii="Arial Unicode" w:hAnsi="Arial Unicode"/>
          <w:sz w:val="23"/>
          <w:szCs w:val="23"/>
          <w:lang w:val="hy-AM"/>
        </w:rPr>
        <w:t xml:space="preserve"> </w:t>
      </w:r>
      <w:r w:rsidR="000B3F61" w:rsidRPr="0032390C">
        <w:rPr>
          <w:rFonts w:ascii="Arial Unicode" w:hAnsi="Arial Unicode"/>
          <w:sz w:val="23"/>
          <w:szCs w:val="23"/>
          <w:lang w:val="hy-AM"/>
        </w:rPr>
        <w:t>համայն</w:t>
      </w:r>
      <w:r w:rsidRPr="0032390C">
        <w:rPr>
          <w:rFonts w:ascii="Arial Unicode" w:hAnsi="Arial Unicode"/>
          <w:sz w:val="23"/>
          <w:szCs w:val="23"/>
          <w:lang w:val="hy-AM"/>
        </w:rPr>
        <w:t>քապետարանի</w:t>
      </w:r>
      <w:r w:rsidR="000B3F61" w:rsidRPr="0032390C">
        <w:rPr>
          <w:rFonts w:ascii="Arial Unicode" w:hAnsi="Arial Unicode"/>
          <w:sz w:val="23"/>
          <w:szCs w:val="23"/>
          <w:lang w:val="hy-AM"/>
        </w:rPr>
        <w:t xml:space="preserve"> աշխատակազմ»</w:t>
      </w:r>
      <w:r w:rsidR="004B6EF8" w:rsidRPr="0032390C">
        <w:rPr>
          <w:rFonts w:ascii="Arial Unicode" w:hAnsi="Arial Unicode"/>
          <w:sz w:val="23"/>
          <w:szCs w:val="23"/>
          <w:lang w:val="hy-AM"/>
        </w:rPr>
        <w:t>-ը</w:t>
      </w:r>
      <w:r w:rsidR="00354DD2" w:rsidRPr="0032390C">
        <w:rPr>
          <w:rFonts w:ascii="Arial Unicode" w:hAnsi="Arial Unicode"/>
          <w:sz w:val="23"/>
          <w:szCs w:val="23"/>
          <w:lang w:val="hy-AM"/>
        </w:rPr>
        <w:t xml:space="preserve"> (այuուհետ` Աշխատակազմ)  իրավաբանական անձի կարգավիճակ չունեցող </w:t>
      </w:r>
      <w:r w:rsidRPr="0032390C">
        <w:rPr>
          <w:rFonts w:ascii="Arial Unicode" w:hAnsi="Arial Unicode"/>
          <w:sz w:val="23"/>
          <w:szCs w:val="23"/>
          <w:lang w:val="hy-AM"/>
        </w:rPr>
        <w:t xml:space="preserve"> </w:t>
      </w:r>
      <w:r w:rsidR="000B3F61" w:rsidRPr="0032390C">
        <w:rPr>
          <w:rFonts w:ascii="Arial Unicode" w:hAnsi="Arial Unicode"/>
          <w:sz w:val="23"/>
          <w:szCs w:val="23"/>
          <w:lang w:val="hy-AM"/>
        </w:rPr>
        <w:t>համայնքային կառավարչական հիմնարկ</w:t>
      </w:r>
      <w:r w:rsidR="00354DD2" w:rsidRPr="0032390C">
        <w:rPr>
          <w:rFonts w:ascii="Arial Unicode" w:hAnsi="Arial Unicode"/>
          <w:sz w:val="23"/>
          <w:szCs w:val="23"/>
          <w:lang w:val="hy-AM"/>
        </w:rPr>
        <w:t xml:space="preserve"> է, </w:t>
      </w:r>
      <w:r w:rsidR="004B6EF8" w:rsidRPr="0032390C">
        <w:rPr>
          <w:rFonts w:ascii="Arial Unicode" w:hAnsi="Arial Unicode"/>
          <w:sz w:val="23"/>
          <w:szCs w:val="23"/>
          <w:lang w:val="hy-AM"/>
        </w:rPr>
        <w:t xml:space="preserve">որի միջոցով համայնքի ղեկավարը և օրենքով ու </w:t>
      </w:r>
      <w:r w:rsidR="009B52A1" w:rsidRPr="0032390C">
        <w:rPr>
          <w:rFonts w:ascii="Arial Unicode" w:hAnsi="Arial Unicode"/>
          <w:sz w:val="23"/>
          <w:szCs w:val="23"/>
          <w:lang w:val="hy-AM"/>
        </w:rPr>
        <w:t>Արտաշատ</w:t>
      </w:r>
      <w:r w:rsidR="008E115B" w:rsidRPr="0032390C">
        <w:rPr>
          <w:rFonts w:ascii="Arial Unicode" w:hAnsi="Arial Unicode"/>
          <w:sz w:val="23"/>
          <w:szCs w:val="23"/>
          <w:lang w:val="hy-AM"/>
        </w:rPr>
        <w:t xml:space="preserve"> </w:t>
      </w:r>
      <w:r w:rsidR="004B6EF8" w:rsidRPr="0032390C">
        <w:rPr>
          <w:rFonts w:ascii="Arial Unicode" w:hAnsi="Arial Unicode"/>
          <w:sz w:val="23"/>
          <w:szCs w:val="23"/>
          <w:lang w:val="hy-AM"/>
        </w:rPr>
        <w:t>համայնքի ավագանու (այuուհետ` ավագանի) կանոնակարգով նախատեսված դեպքերում նաև ավագանին կազմակերպում են իրենց գործունեությունը:</w:t>
      </w:r>
    </w:p>
    <w:p w:rsidR="003F1CD9" w:rsidRPr="0032390C" w:rsidRDefault="003F1CD9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/>
          <w:sz w:val="23"/>
          <w:szCs w:val="23"/>
          <w:lang w:val="hy-AM"/>
        </w:rPr>
        <w:t>Աշխատակազմը հանդիսանում է Հ</w:t>
      </w:r>
      <w:r w:rsidR="008D305C" w:rsidRPr="0032390C">
        <w:rPr>
          <w:rFonts w:ascii="Arial Unicode" w:hAnsi="Arial Unicode"/>
          <w:sz w:val="23"/>
          <w:szCs w:val="23"/>
          <w:lang w:val="hy-AM"/>
        </w:rPr>
        <w:t xml:space="preserve">այաստանի </w:t>
      </w:r>
      <w:r w:rsidRPr="0032390C">
        <w:rPr>
          <w:rFonts w:ascii="Arial Unicode" w:hAnsi="Arial Unicode"/>
          <w:sz w:val="23"/>
          <w:szCs w:val="23"/>
          <w:lang w:val="hy-AM"/>
        </w:rPr>
        <w:t>Հ</w:t>
      </w:r>
      <w:r w:rsidR="008D305C" w:rsidRPr="0032390C">
        <w:rPr>
          <w:rFonts w:ascii="Arial Unicode" w:hAnsi="Arial Unicode"/>
          <w:sz w:val="23"/>
          <w:szCs w:val="23"/>
          <w:lang w:val="hy-AM"/>
        </w:rPr>
        <w:t>անրապետություն</w:t>
      </w:r>
      <w:r w:rsidR="00D57034" w:rsidRPr="0032390C">
        <w:rPr>
          <w:rFonts w:ascii="Arial Unicode" w:hAnsi="Arial Unicode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/>
          <w:sz w:val="23"/>
          <w:szCs w:val="23"/>
          <w:lang w:val="hy-AM"/>
        </w:rPr>
        <w:t xml:space="preserve">«Արարատի մարզի Արտաշատ համայնքի ղեկավարի աշխատակազմ» կազմակերպության և «Հայաստանի Հանրապետության Արարատի մարզի՝ 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Աբովյան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Ազատավան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Այգեզարդ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Այգեպատ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Այգեստան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Արաքսավան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Արևշատ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Բաղրամյան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Բարձրաշեն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="0032390C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Բերդիկ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="0032390C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Բերքանուշ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,Բյուրավան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="00A6306E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Բուրաստան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ի,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Գետազատ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,Դալար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ի,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Դեղձուտ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ի,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Դիմիտրով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ի,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Դիտակ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ի,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Դվին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="00091A31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Լանջազատ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Կանաչուտ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Հնաբերդ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Հովտաշեն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Մասիս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Մարմարաշեն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Մխչյան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Մրգանուշ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Մրգավան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Մրգավետ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Նարեկ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Նորաշեն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Շահումյան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Ոստան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Ջրաշեն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ի,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Վարդաշեն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Վերին Արտաշատ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</w:t>
      </w:r>
      <w:r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, Քաղցրաշեն</w:t>
      </w:r>
      <w:r w:rsidR="009D5FCF" w:rsidRPr="0032390C">
        <w:rPr>
          <w:rFonts w:ascii="Arial Unicode" w:hAnsi="Arial Unicode"/>
          <w:color w:val="000000"/>
          <w:sz w:val="23"/>
          <w:szCs w:val="23"/>
          <w:shd w:val="clear" w:color="auto" w:fill="FFFFFF"/>
          <w:lang w:val="hy-AM"/>
        </w:rPr>
        <w:t>ի գյուղապետարանների աշխատակազմ</w:t>
      </w:r>
      <w:r w:rsidR="009D5FCF" w:rsidRPr="0032390C">
        <w:rPr>
          <w:rFonts w:ascii="Arial Unicode" w:hAnsi="Arial Unicode"/>
          <w:sz w:val="23"/>
          <w:szCs w:val="23"/>
          <w:lang w:val="hy-AM"/>
        </w:rPr>
        <w:t>» համայնքային կառավարչական հիմնարկների իրավահաջորդը։</w:t>
      </w:r>
    </w:p>
    <w:p w:rsidR="009B52A1" w:rsidRPr="0032390C" w:rsidRDefault="009B52A1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/>
          <w:sz w:val="23"/>
          <w:szCs w:val="23"/>
          <w:lang w:val="hy-AM"/>
        </w:rPr>
        <w:t>Աշխատակազմն իր գործունեության ընթացքում ղեկավարվում է Հայաստանի Հանրապետության Սահմանադրությամբ, Հայաստանի Հանրապետության Քաղաքացիական օրենսգրքով</w:t>
      </w:r>
      <w:r w:rsidR="007E0210" w:rsidRPr="0032390C">
        <w:rPr>
          <w:rFonts w:ascii="Arial Unicode" w:hAnsi="Arial Unicode"/>
          <w:sz w:val="23"/>
          <w:szCs w:val="23"/>
          <w:lang w:val="hy-AM"/>
        </w:rPr>
        <w:t xml:space="preserve">, </w:t>
      </w:r>
      <w:r w:rsidR="007E0210" w:rsidRPr="0032390C">
        <w:rPr>
          <w:rFonts w:ascii="Arial Unicode" w:hAnsi="Arial Unicode" w:cs="Arial"/>
          <w:sz w:val="23"/>
          <w:szCs w:val="23"/>
          <w:lang w:val="hy-AM"/>
        </w:rPr>
        <w:t>«</w:t>
      </w:r>
      <w:r w:rsidRPr="0032390C">
        <w:rPr>
          <w:rFonts w:ascii="Arial Unicode" w:hAnsi="Arial Unicode"/>
          <w:sz w:val="23"/>
          <w:szCs w:val="23"/>
          <w:lang w:val="hy-AM"/>
        </w:rPr>
        <w:t>Պետական կառավարչական հիմնարկների մասին</w:t>
      </w:r>
      <w:r w:rsidR="007E0210" w:rsidRPr="0032390C">
        <w:rPr>
          <w:rFonts w:ascii="Arial Unicode" w:hAnsi="Arial Unicode" w:cs="Arial"/>
          <w:sz w:val="23"/>
          <w:szCs w:val="23"/>
          <w:lang w:val="hy-AM"/>
        </w:rPr>
        <w:t xml:space="preserve">» </w:t>
      </w:r>
      <w:r w:rsidRPr="0032390C">
        <w:rPr>
          <w:rFonts w:ascii="Arial Unicode" w:hAnsi="Arial Unicode"/>
          <w:sz w:val="23"/>
          <w:szCs w:val="23"/>
          <w:lang w:val="hy-AM"/>
        </w:rPr>
        <w:t xml:space="preserve">Հայաստանի Հանրապետության </w:t>
      </w:r>
      <w:r w:rsidR="007E0210" w:rsidRPr="0032390C">
        <w:rPr>
          <w:rFonts w:ascii="Arial Unicode" w:hAnsi="Arial Unicode"/>
          <w:sz w:val="23"/>
          <w:szCs w:val="23"/>
          <w:lang w:val="hy-AM"/>
        </w:rPr>
        <w:t>օրենքով</w:t>
      </w:r>
      <w:r w:rsidRPr="0032390C">
        <w:rPr>
          <w:rFonts w:ascii="Arial Unicode" w:hAnsi="Arial Unicode"/>
          <w:sz w:val="23"/>
          <w:szCs w:val="23"/>
          <w:lang w:val="hy-AM"/>
        </w:rPr>
        <w:t xml:space="preserve"> այլ օրենքներով, իրավական ակտերով և սույն կանոնադրությամբ։</w:t>
      </w:r>
    </w:p>
    <w:p w:rsidR="00D04AE2" w:rsidRPr="0032390C" w:rsidRDefault="007E0210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 w:cs="Sylfaen"/>
          <w:sz w:val="23"/>
          <w:szCs w:val="23"/>
          <w:lang w:val="hy-AM"/>
        </w:rPr>
        <w:t>Աշխատակազմում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իրականացվում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է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համայնքային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ծառայություն,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որը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կարգավորվում</w:t>
      </w:r>
      <w:r w:rsidR="003B6F2F" w:rsidRPr="0032390C">
        <w:rPr>
          <w:rFonts w:ascii="Arial Unicode" w:hAnsi="Arial Unicode" w:cs="Sylfaen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է</w:t>
      </w:r>
      <w:r w:rsidR="003B6F2F"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Arial"/>
          <w:sz w:val="23"/>
          <w:szCs w:val="23"/>
          <w:lang w:val="hy-AM"/>
        </w:rPr>
        <w:t>«</w:t>
      </w:r>
      <w:r w:rsidRPr="0032390C">
        <w:rPr>
          <w:rFonts w:ascii="Arial Unicode" w:hAnsi="Arial Unicode" w:cs="Sylfaen"/>
          <w:sz w:val="23"/>
          <w:szCs w:val="23"/>
          <w:lang w:val="hy-AM"/>
        </w:rPr>
        <w:t>Համայնքային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ծառայության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մասին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»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Հայաստանի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Հանրապետության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օրենքով</w:t>
      </w:r>
      <w:r w:rsidRPr="0032390C">
        <w:rPr>
          <w:rFonts w:ascii="Arial Unicode" w:hAnsi="Arial Unicode"/>
          <w:sz w:val="23"/>
          <w:szCs w:val="23"/>
          <w:lang w:val="hy-AM"/>
        </w:rPr>
        <w:t xml:space="preserve"> և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այլ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իրավական</w:t>
      </w:r>
      <w:r w:rsidRPr="0032390C">
        <w:rPr>
          <w:rFonts w:ascii="Arial Unicode" w:hAnsi="Arial Unicode" w:cs="Arial"/>
          <w:sz w:val="23"/>
          <w:szCs w:val="23"/>
          <w:lang w:val="hy-AM"/>
        </w:rPr>
        <w:t xml:space="preserve"> </w:t>
      </w:r>
      <w:r w:rsidRPr="0032390C">
        <w:rPr>
          <w:rFonts w:ascii="Arial Unicode" w:hAnsi="Arial Unicode" w:cs="Sylfaen"/>
          <w:sz w:val="23"/>
          <w:szCs w:val="23"/>
          <w:lang w:val="hy-AM"/>
        </w:rPr>
        <w:t>ակտերով</w:t>
      </w:r>
      <w:r w:rsidRPr="0032390C">
        <w:rPr>
          <w:rFonts w:ascii="Arial Unicode" w:hAnsi="Arial Unicode" w:cs="Arial"/>
          <w:sz w:val="23"/>
          <w:szCs w:val="23"/>
          <w:lang w:val="hy-AM"/>
        </w:rPr>
        <w:t>:</w:t>
      </w:r>
    </w:p>
    <w:p w:rsidR="00D04AE2" w:rsidRPr="0032390C" w:rsidRDefault="00D04AE2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/>
          <w:sz w:val="23"/>
          <w:szCs w:val="23"/>
          <w:lang w:val="hy-AM"/>
        </w:rPr>
        <w:t>Աշխատակազմի անվանումն է՝</w:t>
      </w:r>
    </w:p>
    <w:p w:rsidR="00E2017C" w:rsidRPr="0032390C" w:rsidRDefault="008D305C" w:rsidP="0032390C">
      <w:pPr>
        <w:pStyle w:val="a3"/>
        <w:numPr>
          <w:ilvl w:val="0"/>
          <w:numId w:val="4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/>
          <w:sz w:val="23"/>
          <w:szCs w:val="23"/>
          <w:lang w:val="hy-AM"/>
        </w:rPr>
        <w:t>Հայաստանի Հանրապետություն</w:t>
      </w:r>
      <w:r w:rsidR="00D57034" w:rsidRPr="0032390C">
        <w:rPr>
          <w:rFonts w:ascii="Arial Unicode" w:hAnsi="Arial Unicode"/>
          <w:sz w:val="23"/>
          <w:szCs w:val="23"/>
          <w:lang w:val="hy-AM"/>
        </w:rPr>
        <w:t xml:space="preserve"> Արարատի մարզի </w:t>
      </w:r>
      <w:r w:rsidR="00D04AE2" w:rsidRPr="0032390C">
        <w:rPr>
          <w:rFonts w:ascii="Arial Unicode" w:hAnsi="Arial Unicode"/>
          <w:sz w:val="23"/>
          <w:szCs w:val="23"/>
          <w:lang w:val="hy-AM"/>
        </w:rPr>
        <w:t>«</w:t>
      </w:r>
      <w:r w:rsidR="007E0210" w:rsidRPr="0032390C">
        <w:rPr>
          <w:rFonts w:ascii="Arial Unicode" w:hAnsi="Arial Unicode"/>
          <w:sz w:val="23"/>
          <w:szCs w:val="23"/>
          <w:lang w:val="hy-AM"/>
        </w:rPr>
        <w:t>Արտաշատի</w:t>
      </w:r>
      <w:r w:rsidR="00D04AE2" w:rsidRPr="0032390C">
        <w:rPr>
          <w:rFonts w:ascii="Arial Unicode" w:hAnsi="Arial Unicode"/>
          <w:sz w:val="23"/>
          <w:szCs w:val="23"/>
          <w:lang w:val="hy-AM"/>
        </w:rPr>
        <w:t xml:space="preserve"> համայնքապետարանի աշխատակազմ» համայնքային կառավարչական հիմնարկ,</w:t>
      </w:r>
    </w:p>
    <w:p w:rsidR="00D04AE2" w:rsidRPr="0032390C" w:rsidRDefault="008D305C" w:rsidP="0032390C">
      <w:pPr>
        <w:pStyle w:val="a3"/>
        <w:numPr>
          <w:ilvl w:val="0"/>
          <w:numId w:val="4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/>
          <w:sz w:val="23"/>
          <w:szCs w:val="23"/>
          <w:lang w:val="hy-AM"/>
        </w:rPr>
        <w:t>Հայաստանի Հանրապետություն</w:t>
      </w:r>
      <w:r w:rsidRPr="0032390C">
        <w:rPr>
          <w:rFonts w:ascii="Arial Unicode" w:hAnsi="Arial Unicode"/>
          <w:sz w:val="23"/>
          <w:szCs w:val="23"/>
          <w:lang w:val="hy-AM"/>
        </w:rPr>
        <w:t xml:space="preserve"> </w:t>
      </w:r>
      <w:r w:rsidR="00D57034" w:rsidRPr="0032390C">
        <w:rPr>
          <w:rFonts w:ascii="Arial Unicode" w:hAnsi="Arial Unicode"/>
          <w:sz w:val="23"/>
          <w:szCs w:val="23"/>
          <w:lang w:val="hy-AM"/>
        </w:rPr>
        <w:t>Արարատի մարզի</w:t>
      </w:r>
      <w:r w:rsidR="00D57034" w:rsidRPr="0032390C">
        <w:rPr>
          <w:rFonts w:ascii="Arial Unicode" w:hAnsi="Arial Unicode"/>
          <w:sz w:val="23"/>
          <w:szCs w:val="23"/>
          <w:lang w:val="hy-AM"/>
        </w:rPr>
        <w:t xml:space="preserve"> </w:t>
      </w:r>
      <w:r w:rsidR="00D04AE2" w:rsidRPr="0032390C">
        <w:rPr>
          <w:rFonts w:ascii="Arial Unicode" w:hAnsi="Arial Unicode"/>
          <w:sz w:val="23"/>
          <w:szCs w:val="23"/>
          <w:lang w:val="hy-AM"/>
        </w:rPr>
        <w:t>«</w:t>
      </w:r>
      <w:r w:rsidR="007E0210" w:rsidRPr="0032390C">
        <w:rPr>
          <w:rFonts w:ascii="Arial Unicode" w:hAnsi="Arial Unicode"/>
          <w:sz w:val="23"/>
          <w:szCs w:val="23"/>
          <w:lang w:val="hy-AM"/>
        </w:rPr>
        <w:t>Արտաշատի համայնքապետարանի աշխատակազմ</w:t>
      </w:r>
      <w:r w:rsidR="00D04AE2" w:rsidRPr="0032390C">
        <w:rPr>
          <w:rFonts w:ascii="Arial Unicode" w:hAnsi="Arial Unicode"/>
          <w:sz w:val="23"/>
          <w:szCs w:val="23"/>
          <w:lang w:val="hy-AM"/>
        </w:rPr>
        <w:t>» ՀԿՀ</w:t>
      </w:r>
      <w:r w:rsidR="006558B0" w:rsidRPr="0032390C">
        <w:rPr>
          <w:rFonts w:ascii="Arial Unicode" w:hAnsi="Arial Unicode"/>
          <w:sz w:val="23"/>
          <w:szCs w:val="23"/>
          <w:lang w:val="hy-AM"/>
        </w:rPr>
        <w:t>,</w:t>
      </w:r>
    </w:p>
    <w:p w:rsidR="00D04AE2" w:rsidRPr="0032390C" w:rsidRDefault="00D57034" w:rsidP="0032390C">
      <w:pPr>
        <w:pStyle w:val="a3"/>
        <w:numPr>
          <w:ilvl w:val="0"/>
          <w:numId w:val="4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/>
          <w:sz w:val="23"/>
          <w:szCs w:val="23"/>
          <w:lang w:val="ru-RU"/>
        </w:rPr>
        <w:t xml:space="preserve">РА Араратский марз </w:t>
      </w:r>
      <w:r w:rsidR="007E0210" w:rsidRPr="0032390C">
        <w:rPr>
          <w:rFonts w:ascii="Arial Unicode" w:hAnsi="Arial Unicode"/>
          <w:sz w:val="23"/>
          <w:szCs w:val="23"/>
          <w:lang w:val="hy-AM"/>
        </w:rPr>
        <w:t>«</w:t>
      </w:r>
      <w:r w:rsidR="007E0210" w:rsidRPr="0032390C">
        <w:rPr>
          <w:rFonts w:ascii="Arial Unicode" w:hAnsi="Arial Unicode"/>
          <w:sz w:val="23"/>
          <w:szCs w:val="23"/>
          <w:lang w:val="ru-RU"/>
        </w:rPr>
        <w:t>Администрации мерии Арташата</w:t>
      </w:r>
      <w:r w:rsidR="007E0210" w:rsidRPr="0032390C">
        <w:rPr>
          <w:rFonts w:ascii="Arial Unicode" w:hAnsi="Arial Unicode"/>
          <w:sz w:val="23"/>
          <w:szCs w:val="23"/>
          <w:lang w:val="hy-AM"/>
        </w:rPr>
        <w:t>»</w:t>
      </w:r>
      <w:r w:rsidR="00D04AE2" w:rsidRPr="0032390C">
        <w:rPr>
          <w:rFonts w:ascii="Arial Unicode" w:hAnsi="Arial Unicode"/>
          <w:sz w:val="23"/>
          <w:szCs w:val="23"/>
          <w:vertAlign w:val="superscript"/>
          <w:lang w:val="hy-AM"/>
        </w:rPr>
        <w:t>,,</w:t>
      </w:r>
      <w:r w:rsidR="00D04AE2" w:rsidRPr="0032390C">
        <w:rPr>
          <w:rFonts w:ascii="Arial Unicode" w:hAnsi="Arial Unicode"/>
          <w:sz w:val="23"/>
          <w:szCs w:val="23"/>
          <w:lang w:val="hy-AM"/>
        </w:rPr>
        <w:t xml:space="preserve"> </w:t>
      </w:r>
      <w:proofErr w:type="gramStart"/>
      <w:r w:rsidR="00D04AE2" w:rsidRPr="0032390C">
        <w:rPr>
          <w:rFonts w:ascii="Arial Unicode" w:hAnsi="Arial Unicode"/>
          <w:sz w:val="23"/>
          <w:szCs w:val="23"/>
          <w:lang w:val="hy-AM"/>
        </w:rPr>
        <w:t>муниципально</w:t>
      </w:r>
      <w:r w:rsidR="00D04AE2" w:rsidRPr="0032390C">
        <w:rPr>
          <w:rFonts w:ascii="Arial Unicode" w:hAnsi="Arial Unicode"/>
          <w:sz w:val="23"/>
          <w:szCs w:val="23"/>
          <w:lang w:val="ru-RU"/>
        </w:rPr>
        <w:t>е</w:t>
      </w:r>
      <w:proofErr w:type="gramEnd"/>
      <w:r w:rsidR="00D04AE2" w:rsidRPr="0032390C">
        <w:rPr>
          <w:rFonts w:ascii="Arial Unicode" w:hAnsi="Arial Unicode"/>
          <w:sz w:val="23"/>
          <w:szCs w:val="23"/>
          <w:lang w:val="ru-RU"/>
        </w:rPr>
        <w:t xml:space="preserve"> административное учереждение,</w:t>
      </w:r>
    </w:p>
    <w:p w:rsidR="00D04AE2" w:rsidRPr="0032390C" w:rsidRDefault="007E0210" w:rsidP="0032390C">
      <w:pPr>
        <w:pStyle w:val="a3"/>
        <w:numPr>
          <w:ilvl w:val="0"/>
          <w:numId w:val="4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/>
          <w:sz w:val="23"/>
          <w:szCs w:val="23"/>
          <w:lang w:val="hy-AM"/>
        </w:rPr>
        <w:t>«</w:t>
      </w:r>
      <w:r w:rsidRPr="0032390C">
        <w:rPr>
          <w:rFonts w:ascii="Arial Unicode" w:hAnsi="Arial Unicode"/>
          <w:sz w:val="23"/>
          <w:szCs w:val="23"/>
          <w:lang w:val="ru-RU"/>
        </w:rPr>
        <w:t>АМА</w:t>
      </w:r>
      <w:r w:rsidRPr="0032390C">
        <w:rPr>
          <w:rFonts w:ascii="Arial Unicode" w:hAnsi="Arial Unicode"/>
          <w:sz w:val="23"/>
          <w:szCs w:val="23"/>
          <w:lang w:val="hy-AM"/>
        </w:rPr>
        <w:t>»</w:t>
      </w:r>
      <w:r w:rsidR="001A3A59" w:rsidRPr="0032390C">
        <w:rPr>
          <w:rFonts w:ascii="Arial Unicode" w:hAnsi="Arial Unicode"/>
          <w:sz w:val="23"/>
          <w:szCs w:val="23"/>
        </w:rPr>
        <w:t xml:space="preserve"> </w:t>
      </w:r>
      <w:r w:rsidR="008E7A7D" w:rsidRPr="0032390C">
        <w:rPr>
          <w:rFonts w:ascii="Arial Unicode" w:hAnsi="Arial Unicode"/>
          <w:sz w:val="23"/>
          <w:szCs w:val="23"/>
          <w:lang w:val="ru-RU"/>
        </w:rPr>
        <w:t>МАУ,</w:t>
      </w:r>
    </w:p>
    <w:p w:rsidR="008E7A7D" w:rsidRPr="0032390C" w:rsidRDefault="00D57034" w:rsidP="0032390C">
      <w:pPr>
        <w:pStyle w:val="a3"/>
        <w:numPr>
          <w:ilvl w:val="0"/>
          <w:numId w:val="4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/>
          <w:sz w:val="23"/>
          <w:szCs w:val="23"/>
        </w:rPr>
        <w:t xml:space="preserve">RA Ararat region </w:t>
      </w:r>
      <w:r w:rsidR="007E0210" w:rsidRPr="0032390C">
        <w:rPr>
          <w:rFonts w:ascii="Arial Unicode" w:hAnsi="Arial Unicode"/>
          <w:sz w:val="23"/>
          <w:szCs w:val="23"/>
          <w:lang w:val="hy-AM"/>
        </w:rPr>
        <w:t>«</w:t>
      </w:r>
      <w:r w:rsidR="007E0210" w:rsidRPr="0032390C">
        <w:rPr>
          <w:rFonts w:ascii="Arial Unicode" w:hAnsi="Arial Unicode"/>
          <w:sz w:val="23"/>
          <w:szCs w:val="23"/>
        </w:rPr>
        <w:t>Artashat municipality staff</w:t>
      </w:r>
      <w:r w:rsidR="007E0210" w:rsidRPr="0032390C">
        <w:rPr>
          <w:rFonts w:ascii="Arial Unicode" w:hAnsi="Arial Unicode"/>
          <w:sz w:val="23"/>
          <w:szCs w:val="23"/>
          <w:lang w:val="hy-AM"/>
        </w:rPr>
        <w:t>»</w:t>
      </w:r>
      <w:r w:rsidR="00B553A8" w:rsidRPr="0032390C">
        <w:rPr>
          <w:rFonts w:ascii="Arial Unicode" w:hAnsi="Arial Unicode"/>
          <w:sz w:val="23"/>
          <w:szCs w:val="23"/>
        </w:rPr>
        <w:t xml:space="preserve"> community administration office,</w:t>
      </w:r>
    </w:p>
    <w:p w:rsidR="008E7A7D" w:rsidRPr="0032390C" w:rsidRDefault="007E0210" w:rsidP="0032390C">
      <w:pPr>
        <w:pStyle w:val="a3"/>
        <w:numPr>
          <w:ilvl w:val="0"/>
          <w:numId w:val="4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/>
          <w:sz w:val="23"/>
          <w:szCs w:val="23"/>
          <w:lang w:val="hy-AM"/>
        </w:rPr>
        <w:t>«</w:t>
      </w:r>
      <w:r w:rsidRPr="0032390C">
        <w:rPr>
          <w:rFonts w:ascii="Arial Unicode" w:hAnsi="Arial Unicode"/>
          <w:sz w:val="23"/>
          <w:szCs w:val="23"/>
        </w:rPr>
        <w:t>AMS</w:t>
      </w:r>
      <w:r w:rsidRPr="0032390C">
        <w:rPr>
          <w:rFonts w:ascii="Arial Unicode" w:hAnsi="Arial Unicode"/>
          <w:sz w:val="23"/>
          <w:szCs w:val="23"/>
          <w:lang w:val="hy-AM"/>
        </w:rPr>
        <w:t>»</w:t>
      </w:r>
      <w:r w:rsidRPr="0032390C">
        <w:rPr>
          <w:rFonts w:ascii="Arial Unicode" w:hAnsi="Arial Unicode"/>
          <w:sz w:val="23"/>
          <w:szCs w:val="23"/>
          <w:lang w:val="ru-RU"/>
        </w:rPr>
        <w:t xml:space="preserve"> </w:t>
      </w:r>
      <w:r w:rsidR="008E7A7D" w:rsidRPr="0032390C">
        <w:rPr>
          <w:rFonts w:ascii="Arial Unicode" w:hAnsi="Arial Unicode"/>
          <w:sz w:val="23"/>
          <w:szCs w:val="23"/>
        </w:rPr>
        <w:t>CAO:</w:t>
      </w:r>
    </w:p>
    <w:p w:rsidR="008E7A7D" w:rsidRPr="0032390C" w:rsidRDefault="00F04D02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/>
          <w:sz w:val="23"/>
          <w:szCs w:val="23"/>
          <w:lang w:val="hy-AM"/>
        </w:rPr>
        <w:t>Աշխատակազմ</w:t>
      </w:r>
      <w:r w:rsidR="008E7A7D" w:rsidRPr="0032390C">
        <w:rPr>
          <w:rFonts w:ascii="Arial Unicode" w:hAnsi="Arial Unicode"/>
          <w:sz w:val="23"/>
          <w:szCs w:val="23"/>
          <w:lang w:val="hy-AM"/>
        </w:rPr>
        <w:t xml:space="preserve">ն ունի ինքնուրույն հաշվեկշիռ, եկամուտների և ծախսերի նախահաշիվ, բանկային հաշիվներ,  Հայաստանի Հանրապետության զինանշանի պատկերով և իր անվամբ կլոր կնիք, ձևաթղթեր </w:t>
      </w:r>
      <w:r w:rsidR="001E5536" w:rsidRPr="0032390C">
        <w:rPr>
          <w:rFonts w:ascii="Arial Unicode" w:hAnsi="Arial Unicode"/>
          <w:sz w:val="23"/>
          <w:szCs w:val="23"/>
          <w:lang w:val="hy-AM"/>
        </w:rPr>
        <w:t>և անհատականացման այլ միջոցներ:</w:t>
      </w:r>
    </w:p>
    <w:p w:rsidR="001E5536" w:rsidRPr="0032390C" w:rsidRDefault="001E5536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/>
          <w:sz w:val="23"/>
          <w:szCs w:val="23"/>
          <w:lang w:val="hy-AM"/>
        </w:rPr>
        <w:t xml:space="preserve"> Աշխատակազմը անձամբ չի կարող իրականացնել ձեռնարկատիրական գործունեություն: Աշխատակազմի կատարած գործառնությունների և մատուցած ծառայությունների համար կարող են գանձվել պետական և տեղական տուրքեր, տեղական վճարներ` oրենքով և(կամ) ավագանու uահմանված չափով և կարգով:</w:t>
      </w:r>
    </w:p>
    <w:p w:rsidR="001E5536" w:rsidRPr="0032390C" w:rsidRDefault="001E5536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 w:val="23"/>
          <w:szCs w:val="23"/>
          <w:lang w:val="hy-AM"/>
        </w:rPr>
      </w:pPr>
      <w:r w:rsidRPr="0032390C">
        <w:rPr>
          <w:rFonts w:ascii="Arial Unicode" w:hAnsi="Arial Unicode"/>
          <w:sz w:val="23"/>
          <w:szCs w:val="23"/>
          <w:lang w:val="hy-AM"/>
        </w:rPr>
        <w:t>Աշխատակազմի</w:t>
      </w:r>
      <w:r w:rsidR="00F04D02" w:rsidRPr="0032390C">
        <w:rPr>
          <w:rFonts w:ascii="Arial Unicode" w:hAnsi="Arial Unicode"/>
          <w:sz w:val="23"/>
          <w:szCs w:val="23"/>
          <w:lang w:val="hy-AM"/>
        </w:rPr>
        <w:t xml:space="preserve"> գ</w:t>
      </w:r>
      <w:r w:rsidRPr="0032390C">
        <w:rPr>
          <w:rFonts w:ascii="Arial Unicode" w:hAnsi="Arial Unicode"/>
          <w:sz w:val="23"/>
          <w:szCs w:val="23"/>
          <w:lang w:val="hy-AM"/>
        </w:rPr>
        <w:t xml:space="preserve">տնվելու վայրն է` Հայաuտանի Հանրապետություն, </w:t>
      </w:r>
      <w:r w:rsidR="00EF488F" w:rsidRPr="0032390C">
        <w:rPr>
          <w:rFonts w:ascii="Arial Unicode" w:hAnsi="Arial Unicode"/>
          <w:sz w:val="23"/>
          <w:szCs w:val="23"/>
          <w:lang w:val="hy-AM"/>
        </w:rPr>
        <w:t>Արարատ</w:t>
      </w:r>
      <w:r w:rsidRPr="0032390C">
        <w:rPr>
          <w:rFonts w:ascii="Arial Unicode" w:hAnsi="Arial Unicode"/>
          <w:sz w:val="23"/>
          <w:szCs w:val="23"/>
          <w:lang w:val="hy-AM"/>
        </w:rPr>
        <w:t xml:space="preserve">ի մարզ,  </w:t>
      </w:r>
      <w:r w:rsidR="00EF488F" w:rsidRPr="0032390C">
        <w:rPr>
          <w:rFonts w:ascii="Arial Unicode" w:hAnsi="Arial Unicode"/>
          <w:sz w:val="23"/>
          <w:szCs w:val="23"/>
          <w:lang w:val="hy-AM"/>
        </w:rPr>
        <w:t xml:space="preserve">Արտաշատ </w:t>
      </w:r>
      <w:r w:rsidRPr="0032390C">
        <w:rPr>
          <w:rFonts w:ascii="Arial Unicode" w:hAnsi="Arial Unicode"/>
          <w:sz w:val="23"/>
          <w:szCs w:val="23"/>
          <w:lang w:val="hy-AM"/>
        </w:rPr>
        <w:t xml:space="preserve">քաղաք, </w:t>
      </w:r>
      <w:r w:rsidR="00EF488F" w:rsidRPr="0032390C">
        <w:rPr>
          <w:rFonts w:ascii="Arial Unicode" w:hAnsi="Arial Unicode"/>
          <w:sz w:val="23"/>
          <w:szCs w:val="23"/>
          <w:lang w:val="hy-AM"/>
        </w:rPr>
        <w:t>Օգոստոսի 23 փողոց, թիվ 62</w:t>
      </w:r>
      <w:r w:rsidRPr="0032390C">
        <w:rPr>
          <w:rFonts w:ascii="Arial Unicode" w:hAnsi="Arial Unicode"/>
          <w:sz w:val="23"/>
          <w:szCs w:val="23"/>
          <w:lang w:val="hy-AM"/>
        </w:rPr>
        <w:t xml:space="preserve">, փոստային դասիչ՝ </w:t>
      </w:r>
      <w:r w:rsidR="00EF488F" w:rsidRPr="0032390C">
        <w:rPr>
          <w:rFonts w:ascii="Arial Unicode" w:hAnsi="Arial Unicode"/>
          <w:sz w:val="23"/>
          <w:szCs w:val="23"/>
          <w:lang w:val="hy-AM"/>
        </w:rPr>
        <w:t>0701</w:t>
      </w:r>
      <w:r w:rsidRPr="0032390C">
        <w:rPr>
          <w:rFonts w:ascii="Arial Unicode" w:hAnsi="Arial Unicode"/>
          <w:sz w:val="23"/>
          <w:szCs w:val="23"/>
          <w:lang w:val="hy-AM"/>
        </w:rPr>
        <w:t>:</w:t>
      </w:r>
    </w:p>
    <w:p w:rsidR="00D57034" w:rsidRPr="0032390C" w:rsidRDefault="00D57034" w:rsidP="0032390C">
      <w:pPr>
        <w:spacing w:line="276" w:lineRule="auto"/>
        <w:jc w:val="both"/>
        <w:rPr>
          <w:rFonts w:ascii="Arial Unicode" w:hAnsi="Arial Unicode"/>
          <w:sz w:val="23"/>
          <w:szCs w:val="23"/>
        </w:rPr>
      </w:pPr>
    </w:p>
    <w:p w:rsidR="00D57034" w:rsidRDefault="00D57034" w:rsidP="0032390C">
      <w:pPr>
        <w:spacing w:line="276" w:lineRule="auto"/>
        <w:jc w:val="both"/>
        <w:rPr>
          <w:rFonts w:ascii="Arial Unicode" w:hAnsi="Arial Unicode"/>
          <w:szCs w:val="24"/>
        </w:rPr>
      </w:pPr>
    </w:p>
    <w:p w:rsidR="00E2017C" w:rsidRPr="00AA4614" w:rsidRDefault="00E2017C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bookmarkStart w:id="0" w:name="_GoBack"/>
      <w:bookmarkEnd w:id="0"/>
      <w:r w:rsidRPr="00AA4614">
        <w:rPr>
          <w:rFonts w:ascii="Arial Unicode" w:hAnsi="Arial Unicode"/>
          <w:szCs w:val="24"/>
          <w:lang w:val="hy-AM"/>
        </w:rPr>
        <w:lastRenderedPageBreak/>
        <w:t>Աշխատակազմն իր իրավասության սահմաններում կարող է համայնքի անունից ձեռք բերել ու իրականացնել</w:t>
      </w:r>
      <w:r w:rsidR="001E5536" w:rsidRPr="00AA4614">
        <w:rPr>
          <w:rFonts w:ascii="Arial Unicode" w:hAnsi="Arial Unicode"/>
          <w:szCs w:val="24"/>
          <w:lang w:val="hy-AM"/>
        </w:rPr>
        <w:t xml:space="preserve"> գ</w:t>
      </w:r>
      <w:r w:rsidRPr="00AA4614">
        <w:rPr>
          <w:rFonts w:ascii="Arial Unicode" w:hAnsi="Arial Unicode"/>
          <w:szCs w:val="24"/>
          <w:lang w:val="hy-AM"/>
        </w:rPr>
        <w:t xml:space="preserve">ույքային ու անձնական ոչ </w:t>
      </w:r>
      <w:r w:rsidR="001E5536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ույքային իրավունքներ, կրել պարտականություններ, դատարանում հանդես</w:t>
      </w:r>
      <w:r w:rsidR="001E5536" w:rsidRPr="00AA4614">
        <w:rPr>
          <w:rFonts w:ascii="Arial Unicode" w:hAnsi="Arial Unicode"/>
          <w:szCs w:val="24"/>
          <w:lang w:val="hy-AM"/>
        </w:rPr>
        <w:t xml:space="preserve"> գ</w:t>
      </w:r>
      <w:r w:rsidRPr="00AA4614">
        <w:rPr>
          <w:rFonts w:ascii="Arial Unicode" w:hAnsi="Arial Unicode"/>
          <w:szCs w:val="24"/>
          <w:lang w:val="hy-AM"/>
        </w:rPr>
        <w:t>ալ որպես հայցվոր կամ պատասխանող:</w:t>
      </w:r>
    </w:p>
    <w:p w:rsidR="00E2017C" w:rsidRPr="00AA4614" w:rsidRDefault="001E5536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szCs w:val="24"/>
          <w:lang w:val="hy-AM"/>
        </w:rPr>
        <w:t>Աշխատակազմը  կազմված է կառուցվածքային և առանձնացված ստորաբաժանումներից</w:t>
      </w:r>
      <w:r w:rsidR="00A606C9" w:rsidRPr="00AA4614">
        <w:rPr>
          <w:rFonts w:ascii="Arial Unicode" w:hAnsi="Arial Unicode"/>
          <w:szCs w:val="24"/>
          <w:lang w:val="hy-AM"/>
        </w:rPr>
        <w:t xml:space="preserve"> (այսուհետ՝ ստորաբաժանումներ)</w:t>
      </w:r>
      <w:r w:rsidR="00E2017C" w:rsidRPr="00AA4614">
        <w:rPr>
          <w:rFonts w:ascii="Arial Unicode" w:hAnsi="Arial Unicode"/>
          <w:szCs w:val="24"/>
          <w:lang w:val="hy-AM"/>
        </w:rPr>
        <w:t>:</w:t>
      </w:r>
    </w:p>
    <w:p w:rsidR="00E2017C" w:rsidRPr="00AA4614" w:rsidRDefault="00E2017C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Աշխատակազմի նպատակն ու խնդիրը համայնքի ղեկավարի և ավա</w:t>
      </w:r>
      <w:r w:rsidR="001E5536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(ղեկավարի) մաuնակցության ապահովումն է:</w:t>
      </w:r>
    </w:p>
    <w:p w:rsidR="001E5536" w:rsidRPr="00AA4614" w:rsidRDefault="001E5536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համայնքային</w:t>
      </w:r>
      <w:r w:rsidR="00A606C9" w:rsidRPr="00AA4614">
        <w:rPr>
          <w:rFonts w:ascii="Arial Unicode" w:hAnsi="Arial Unicode"/>
          <w:szCs w:val="24"/>
          <w:lang w:val="hy-AM"/>
        </w:rPr>
        <w:t xml:space="preserve"> ենթակայության առևտրային և ոչ առևտրային</w:t>
      </w:r>
      <w:r w:rsidRPr="00AA4614">
        <w:rPr>
          <w:rFonts w:ascii="Arial Unicode" w:hAnsi="Arial Unicode"/>
          <w:szCs w:val="24"/>
          <w:lang w:val="hy-AM"/>
        </w:rPr>
        <w:t xml:space="preserve"> կազմակերպությունների </w:t>
      </w:r>
      <w:r w:rsidR="006558B0" w:rsidRPr="00AA4614">
        <w:rPr>
          <w:rFonts w:ascii="Arial Unicode" w:hAnsi="Arial Unicode"/>
          <w:szCs w:val="24"/>
          <w:lang w:val="hy-AM"/>
        </w:rPr>
        <w:t>(այuուհետ` համայնքային</w:t>
      </w:r>
      <w:r w:rsidR="00A606C9" w:rsidRPr="00AA4614">
        <w:rPr>
          <w:rFonts w:ascii="Arial Unicode" w:hAnsi="Arial Unicode"/>
          <w:szCs w:val="24"/>
          <w:lang w:val="hy-AM"/>
        </w:rPr>
        <w:t xml:space="preserve"> </w:t>
      </w:r>
      <w:r w:rsidR="006558B0" w:rsidRPr="00AA4614">
        <w:rPr>
          <w:rFonts w:ascii="Arial Unicode" w:hAnsi="Arial Unicode"/>
          <w:szCs w:val="24"/>
          <w:lang w:val="hy-AM"/>
        </w:rPr>
        <w:t xml:space="preserve">կազմակերպություններ) </w:t>
      </w:r>
      <w:r w:rsidRPr="00AA4614">
        <w:rPr>
          <w:rFonts w:ascii="Arial Unicode" w:hAnsi="Arial Unicode"/>
          <w:szCs w:val="24"/>
          <w:lang w:val="hy-AM"/>
        </w:rPr>
        <w:t>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E2017C" w:rsidRPr="00AA4614" w:rsidRDefault="00E2017C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Աշխատակազմի պարտավորությունների համար պատաuխանատվություն  կրում  է համայնքը:</w:t>
      </w:r>
    </w:p>
    <w:p w:rsidR="00E2017C" w:rsidRPr="00AA4614" w:rsidRDefault="00E2017C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Աշխատակազմն իր ֆինանuական</w:t>
      </w:r>
      <w:r w:rsidR="001E5536" w:rsidRPr="00AA4614">
        <w:rPr>
          <w:rFonts w:ascii="Arial Unicode" w:hAnsi="Arial Unicode"/>
          <w:szCs w:val="24"/>
          <w:lang w:val="hy-AM"/>
        </w:rPr>
        <w:t xml:space="preserve"> գ</w:t>
      </w:r>
      <w:r w:rsidRPr="00AA4614">
        <w:rPr>
          <w:rFonts w:ascii="Arial Unicode" w:hAnsi="Arial Unicode"/>
          <w:szCs w:val="24"/>
          <w:lang w:val="hy-AM"/>
        </w:rPr>
        <w:t>ործառնություններն իրականացնում է օրենսդրությամբ սահմանված կար</w:t>
      </w:r>
      <w:r w:rsidR="001E5536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ով:</w:t>
      </w:r>
    </w:p>
    <w:p w:rsidR="00EF488F" w:rsidRPr="00C5079E" w:rsidRDefault="00E2017C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C5079E">
        <w:rPr>
          <w:rFonts w:ascii="Arial Unicode" w:hAnsi="Arial Unicode"/>
          <w:szCs w:val="24"/>
          <w:lang w:val="hy-AM"/>
        </w:rPr>
        <w:t>Աշխատակազմը Հայաuտանի Հանրապետության oրենuդրությամբ uահմանված կար</w:t>
      </w:r>
      <w:r w:rsidR="001E5536" w:rsidRPr="00C5079E">
        <w:rPr>
          <w:rFonts w:ascii="Arial Unicode" w:hAnsi="Arial Unicode"/>
          <w:szCs w:val="24"/>
          <w:lang w:val="hy-AM"/>
        </w:rPr>
        <w:t>գ</w:t>
      </w:r>
      <w:r w:rsidRPr="00C5079E">
        <w:rPr>
          <w:rFonts w:ascii="Arial Unicode" w:hAnsi="Arial Unicode"/>
          <w:szCs w:val="24"/>
          <w:lang w:val="hy-AM"/>
        </w:rPr>
        <w:t xml:space="preserve">ով ենթակա է հաշվառման </w:t>
      </w:r>
      <w:r w:rsidR="001E5536" w:rsidRPr="00C5079E">
        <w:rPr>
          <w:rFonts w:ascii="Arial Unicode" w:hAnsi="Arial Unicode"/>
          <w:szCs w:val="24"/>
          <w:lang w:val="hy-AM"/>
        </w:rPr>
        <w:t xml:space="preserve">Հայաuտանի Հանրապետության  արդարադատության </w:t>
      </w:r>
      <w:r w:rsidR="00E92300" w:rsidRPr="00C5079E">
        <w:rPr>
          <w:rFonts w:ascii="Arial Unicode" w:hAnsi="Arial Unicode"/>
          <w:szCs w:val="24"/>
          <w:lang w:val="hy-AM"/>
        </w:rPr>
        <w:t xml:space="preserve">նախարարության աշխատակազմի իրավաբանական անձանց </w:t>
      </w:r>
      <w:r w:rsidRPr="00C5079E">
        <w:rPr>
          <w:rFonts w:ascii="Arial Unicode" w:hAnsi="Arial Unicode"/>
          <w:szCs w:val="24"/>
          <w:lang w:val="hy-AM"/>
        </w:rPr>
        <w:t>պետական ռե</w:t>
      </w:r>
      <w:r w:rsidR="001E5536" w:rsidRPr="00C5079E">
        <w:rPr>
          <w:rFonts w:ascii="Arial Unicode" w:hAnsi="Arial Unicode"/>
          <w:szCs w:val="24"/>
          <w:lang w:val="hy-AM"/>
        </w:rPr>
        <w:t>գ</w:t>
      </w:r>
      <w:r w:rsidRPr="00C5079E">
        <w:rPr>
          <w:rFonts w:ascii="Arial Unicode" w:hAnsi="Arial Unicode"/>
          <w:szCs w:val="24"/>
          <w:lang w:val="hy-AM"/>
        </w:rPr>
        <w:t xml:space="preserve">իստրի </w:t>
      </w:r>
      <w:r w:rsidR="00E92300" w:rsidRPr="00C5079E">
        <w:rPr>
          <w:rFonts w:ascii="Arial Unicode" w:hAnsi="Arial Unicode"/>
          <w:szCs w:val="24"/>
          <w:lang w:val="hy-AM"/>
        </w:rPr>
        <w:t xml:space="preserve"> գործակալության</w:t>
      </w:r>
      <w:r w:rsidRPr="00C5079E">
        <w:rPr>
          <w:rFonts w:ascii="Arial Unicode" w:hAnsi="Arial Unicode"/>
          <w:szCs w:val="24"/>
          <w:lang w:val="hy-AM"/>
        </w:rPr>
        <w:t xml:space="preserve"> կողմից:</w:t>
      </w:r>
    </w:p>
    <w:p w:rsidR="00EF488F" w:rsidRPr="00AA4614" w:rsidRDefault="00EF488F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p w:rsidR="00E92300" w:rsidRPr="00AA4614" w:rsidRDefault="00EF488F" w:rsidP="0032390C">
      <w:pPr>
        <w:pStyle w:val="a3"/>
        <w:tabs>
          <w:tab w:val="left" w:pos="720"/>
        </w:tabs>
        <w:spacing w:line="276" w:lineRule="auto"/>
        <w:ind w:left="990"/>
        <w:jc w:val="center"/>
        <w:rPr>
          <w:rFonts w:ascii="Arial Unicode" w:hAnsi="Arial Unicode"/>
          <w:b/>
          <w:szCs w:val="24"/>
          <w:lang w:val="hy-AM"/>
        </w:rPr>
      </w:pPr>
      <w:r w:rsidRPr="00AA4614">
        <w:rPr>
          <w:rFonts w:ascii="Arial Unicode" w:hAnsi="Arial Unicode"/>
          <w:b/>
          <w:szCs w:val="24"/>
        </w:rPr>
        <w:t xml:space="preserve">II. </w:t>
      </w:r>
      <w:r w:rsidR="00E92300" w:rsidRPr="00AA4614">
        <w:rPr>
          <w:rFonts w:ascii="Arial Unicode" w:hAnsi="Arial Unicode"/>
          <w:b/>
          <w:szCs w:val="24"/>
          <w:lang w:val="hy-AM"/>
        </w:rPr>
        <w:t>ԱՇԽԱՏԱԿԱԶՄԻ ԿԱՌԱՎԱՐՈՒՄԸ</w:t>
      </w:r>
    </w:p>
    <w:p w:rsidR="00E92300" w:rsidRPr="00AA4614" w:rsidRDefault="00E92300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p w:rsidR="00E2017C" w:rsidRPr="00AA4614" w:rsidRDefault="00E2017C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Աշխատակազմի կառավարումն իրականացնում է համայնքի ղեկավարը` oրենքով, այլ իրավական ակտերով իրեն վերապահված լիազորությունների uահմաններում` անձանբ և իր տեղակալների միջոցով, որոնք</w:t>
      </w:r>
      <w:r w:rsidR="00E92300" w:rsidRPr="00AA4614">
        <w:rPr>
          <w:rFonts w:ascii="Arial Unicode" w:hAnsi="Arial Unicode"/>
          <w:szCs w:val="24"/>
          <w:lang w:val="hy-AM"/>
        </w:rPr>
        <w:t xml:space="preserve"> գ</w:t>
      </w:r>
      <w:r w:rsidRPr="00AA4614">
        <w:rPr>
          <w:rFonts w:ascii="Arial Unicode" w:hAnsi="Arial Unicode"/>
          <w:szCs w:val="24"/>
          <w:lang w:val="hy-AM"/>
        </w:rPr>
        <w:t>ործում են համայնքի ղեկավարի անունից, համապատասխանաբար համակար</w:t>
      </w:r>
      <w:r w:rsidR="00E92300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 xml:space="preserve">ում են </w:t>
      </w:r>
      <w:r w:rsidR="008E115B" w:rsidRPr="00AA4614">
        <w:rPr>
          <w:rFonts w:ascii="Arial Unicode" w:hAnsi="Arial Unicode"/>
          <w:szCs w:val="24"/>
          <w:lang w:val="hy-AM"/>
        </w:rPr>
        <w:t>Ա</w:t>
      </w:r>
      <w:r w:rsidRPr="00AA4614">
        <w:rPr>
          <w:rFonts w:ascii="Arial Unicode" w:hAnsi="Arial Unicode"/>
          <w:szCs w:val="24"/>
          <w:lang w:val="hy-AM"/>
        </w:rPr>
        <w:t>շխատակազմի</w:t>
      </w:r>
      <w:r w:rsidR="008E115B" w:rsidRPr="00AA4614">
        <w:rPr>
          <w:rFonts w:ascii="Arial Unicode" w:hAnsi="Arial Unicode"/>
          <w:szCs w:val="24"/>
          <w:lang w:val="hy-AM"/>
        </w:rPr>
        <w:t xml:space="preserve"> </w:t>
      </w:r>
      <w:r w:rsidRPr="00AA4614">
        <w:rPr>
          <w:rFonts w:ascii="Arial Unicode" w:hAnsi="Arial Unicode"/>
          <w:szCs w:val="24"/>
          <w:lang w:val="hy-AM"/>
        </w:rPr>
        <w:t>ստորաբաժանումների</w:t>
      </w:r>
      <w:r w:rsidR="008E115B" w:rsidRPr="00AA4614">
        <w:rPr>
          <w:rFonts w:ascii="Arial Unicode" w:hAnsi="Arial Unicode"/>
          <w:szCs w:val="24"/>
          <w:lang w:val="hy-AM"/>
        </w:rPr>
        <w:t xml:space="preserve">, </w:t>
      </w:r>
      <w:r w:rsidRPr="00AA4614">
        <w:rPr>
          <w:rFonts w:ascii="Arial Unicode" w:hAnsi="Arial Unicode"/>
          <w:szCs w:val="24"/>
          <w:lang w:val="hy-AM"/>
        </w:rPr>
        <w:t>կազմակերպությունների</w:t>
      </w:r>
      <w:r w:rsidR="008E115B" w:rsidRPr="00AA4614">
        <w:rPr>
          <w:rFonts w:ascii="Arial Unicode" w:hAnsi="Arial Unicode"/>
          <w:szCs w:val="24"/>
          <w:lang w:val="hy-AM"/>
        </w:rPr>
        <w:t xml:space="preserve"> </w:t>
      </w:r>
      <w:r w:rsidRPr="00AA4614">
        <w:rPr>
          <w:rFonts w:ascii="Arial Unicode" w:hAnsi="Arial Unicode"/>
          <w:szCs w:val="24"/>
          <w:lang w:val="hy-AM"/>
        </w:rPr>
        <w:t>աշխատանքներ</w:t>
      </w:r>
      <w:r w:rsidR="00A606C9" w:rsidRPr="00AA4614">
        <w:rPr>
          <w:rFonts w:ascii="Arial Unicode" w:hAnsi="Arial Unicode"/>
          <w:szCs w:val="24"/>
          <w:lang w:val="hy-AM"/>
        </w:rPr>
        <w:t>ը</w:t>
      </w:r>
      <w:r w:rsidRPr="00AA4614">
        <w:rPr>
          <w:rFonts w:ascii="Arial Unicode" w:hAnsi="Arial Unicode"/>
          <w:szCs w:val="24"/>
          <w:lang w:val="hy-AM"/>
        </w:rPr>
        <w:t xml:space="preserve"> և պատասխանատվություն են կրում իրենց համակար</w:t>
      </w:r>
      <w:r w:rsidR="00E92300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ման ոլորտում</w:t>
      </w:r>
      <w:r w:rsidR="00E92300" w:rsidRPr="00AA4614">
        <w:rPr>
          <w:rFonts w:ascii="Arial Unicode" w:hAnsi="Arial Unicode"/>
          <w:szCs w:val="24"/>
          <w:lang w:val="hy-AM"/>
        </w:rPr>
        <w:t xml:space="preserve"> գ</w:t>
      </w:r>
      <w:r w:rsidRPr="00AA4614">
        <w:rPr>
          <w:rFonts w:ascii="Arial Unicode" w:hAnsi="Arial Unicode"/>
          <w:szCs w:val="24"/>
          <w:lang w:val="hy-AM"/>
        </w:rPr>
        <w:t xml:space="preserve">ործող </w:t>
      </w:r>
      <w:r w:rsidR="00E549DD" w:rsidRPr="00AA4614">
        <w:rPr>
          <w:rFonts w:ascii="Arial Unicode" w:hAnsi="Arial Unicode"/>
          <w:szCs w:val="24"/>
          <w:lang w:val="hy-AM"/>
        </w:rPr>
        <w:t>ստորա</w:t>
      </w:r>
      <w:r w:rsidRPr="00AA4614">
        <w:rPr>
          <w:rFonts w:ascii="Arial Unicode" w:hAnsi="Arial Unicode"/>
          <w:szCs w:val="24"/>
          <w:lang w:val="hy-AM"/>
        </w:rPr>
        <w:t>բաժանումների աշխատանքների արդյունավետ կազմակերպման և անհրաժեշտ արդյունքների ապահովման համար:</w:t>
      </w:r>
    </w:p>
    <w:p w:rsidR="00017085" w:rsidRPr="00C5079E" w:rsidRDefault="00E2017C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C5079E">
        <w:rPr>
          <w:rFonts w:ascii="Arial Unicode" w:hAnsi="Arial Unicode"/>
          <w:szCs w:val="24"/>
          <w:lang w:val="hy-AM"/>
        </w:rPr>
        <w:t xml:space="preserve"> Համայնքի ղեկավարն իր լիազորություններ</w:t>
      </w:r>
      <w:r w:rsidR="00E92300" w:rsidRPr="00C5079E">
        <w:rPr>
          <w:rFonts w:ascii="Arial Unicode" w:hAnsi="Arial Unicode"/>
          <w:szCs w:val="24"/>
          <w:lang w:val="hy-AM"/>
        </w:rPr>
        <w:t>ն</w:t>
      </w:r>
      <w:r w:rsidRPr="00C5079E">
        <w:rPr>
          <w:rFonts w:ascii="Arial Unicode" w:hAnsi="Arial Unicode"/>
          <w:szCs w:val="24"/>
          <w:lang w:val="hy-AM"/>
        </w:rPr>
        <w:t xml:space="preserve"> իրականացնում է </w:t>
      </w:r>
      <w:r w:rsidR="006476E6" w:rsidRPr="00C5079E">
        <w:rPr>
          <w:rFonts w:ascii="Arial Unicode" w:hAnsi="Arial Unicode"/>
          <w:szCs w:val="24"/>
          <w:lang w:val="hy-AM"/>
        </w:rPr>
        <w:t>համայնքային վարչական և համայնքային հայեցողական պաշտոններ զբաղեցնող անձանց, աշխատակազմի, համայնքային հիմնարկների և ոչ առևտրային կազմակերպությունների միջոցով</w:t>
      </w:r>
      <w:r w:rsidRPr="00C5079E">
        <w:rPr>
          <w:rFonts w:ascii="Arial Unicode" w:hAnsi="Arial Unicode"/>
          <w:szCs w:val="24"/>
          <w:lang w:val="hy-AM"/>
        </w:rPr>
        <w:t>:</w:t>
      </w:r>
    </w:p>
    <w:p w:rsidR="00E2017C" w:rsidRPr="00AA4614" w:rsidRDefault="00E2017C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b/>
          <w:szCs w:val="24"/>
        </w:rPr>
        <w:t>Համայնքի ղեկավարը</w:t>
      </w:r>
      <w:r w:rsidRPr="00AA4614">
        <w:rPr>
          <w:rFonts w:ascii="Arial Unicode" w:hAnsi="Arial Unicode"/>
          <w:szCs w:val="24"/>
        </w:rPr>
        <w:t>`</w:t>
      </w:r>
    </w:p>
    <w:p w:rsidR="00673E41" w:rsidRPr="00AA4614" w:rsidRDefault="00673E41" w:rsidP="0032390C">
      <w:pPr>
        <w:pStyle w:val="a3"/>
        <w:numPr>
          <w:ilvl w:val="0"/>
          <w:numId w:val="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հրավիրում և վարում է</w:t>
      </w:r>
      <w:r w:rsidR="000C3608" w:rsidRPr="00AA4614">
        <w:rPr>
          <w:rFonts w:ascii="Arial Unicode" w:hAnsi="Arial Unicode"/>
          <w:szCs w:val="24"/>
          <w:lang w:val="hy-AM"/>
        </w:rPr>
        <w:t xml:space="preserve"> </w:t>
      </w:r>
      <w:r w:rsidRPr="00AA4614">
        <w:rPr>
          <w:rFonts w:ascii="Arial Unicode" w:hAnsi="Arial Unicode"/>
          <w:szCs w:val="24"/>
          <w:lang w:val="hy-AM"/>
        </w:rPr>
        <w:t>ավագանու նիստերը՝ օրենքով և ավագանու կանոնակարգով սահմանված կարգով,</w:t>
      </w:r>
    </w:p>
    <w:p w:rsidR="00673E41" w:rsidRPr="00AA4614" w:rsidRDefault="00673E41" w:rsidP="0032390C">
      <w:pPr>
        <w:pStyle w:val="a3"/>
        <w:numPr>
          <w:ilvl w:val="0"/>
          <w:numId w:val="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ավագանու հաստատմանն է ներկայացնում որոշումների նախագծեր՝</w:t>
      </w:r>
    </w:p>
    <w:p w:rsidR="00673E41" w:rsidRPr="00AA4614" w:rsidRDefault="00673E4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     ա. համայնքի զարգացման </w:t>
      </w:r>
      <w:r w:rsidR="002A09F6" w:rsidRPr="00AA4614">
        <w:rPr>
          <w:rFonts w:ascii="Arial Unicode" w:hAnsi="Arial Unicode"/>
          <w:szCs w:val="24"/>
          <w:lang w:val="hy-AM"/>
        </w:rPr>
        <w:t>հնգամյա</w:t>
      </w:r>
      <w:r w:rsidRPr="00AA4614">
        <w:rPr>
          <w:rFonts w:ascii="Arial Unicode" w:hAnsi="Arial Unicode"/>
          <w:szCs w:val="24"/>
          <w:lang w:val="hy-AM"/>
        </w:rPr>
        <w:t xml:space="preserve"> ծրագրի վերաբերյալ,</w:t>
      </w:r>
    </w:p>
    <w:p w:rsidR="00673E41" w:rsidRPr="00AA4614" w:rsidRDefault="00673E41" w:rsidP="0032390C">
      <w:pPr>
        <w:spacing w:line="276" w:lineRule="auto"/>
        <w:ind w:left="720" w:hanging="720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lastRenderedPageBreak/>
        <w:t xml:space="preserve">          բ</w:t>
      </w:r>
      <w:r w:rsidR="00E65969" w:rsidRPr="00AA4614">
        <w:rPr>
          <w:rFonts w:ascii="Arial Unicode" w:hAnsi="Arial Unicode"/>
          <w:szCs w:val="24"/>
          <w:lang w:val="hy-AM"/>
        </w:rPr>
        <w:t>.</w:t>
      </w:r>
      <w:r w:rsidR="00E2017C" w:rsidRPr="00AA4614">
        <w:rPr>
          <w:rFonts w:ascii="Arial Unicode" w:hAnsi="Arial Unicode"/>
          <w:szCs w:val="24"/>
          <w:lang w:val="hy-AM"/>
        </w:rPr>
        <w:t>աշխատակազմի (այդ թվում ստորաբաժանումների</w:t>
      </w:r>
      <w:r w:rsidR="000C3608" w:rsidRPr="00AA4614">
        <w:rPr>
          <w:rFonts w:ascii="Arial Unicode" w:hAnsi="Arial Unicode"/>
          <w:szCs w:val="24"/>
          <w:lang w:val="hy-AM"/>
        </w:rPr>
        <w:t xml:space="preserve">) </w:t>
      </w:r>
      <w:r w:rsidRPr="00AA4614">
        <w:rPr>
          <w:rFonts w:ascii="Arial Unicode" w:hAnsi="Arial Unicode"/>
          <w:szCs w:val="24"/>
          <w:lang w:val="hy-AM"/>
        </w:rPr>
        <w:t>համայնքային  կազմակերպությունների կանոնադրությունները</w:t>
      </w:r>
      <w:r w:rsidR="00E2017C" w:rsidRPr="00AA4614">
        <w:rPr>
          <w:rFonts w:ascii="Arial Unicode" w:hAnsi="Arial Unicode"/>
          <w:szCs w:val="24"/>
          <w:lang w:val="hy-AM"/>
        </w:rPr>
        <w:t>,</w:t>
      </w:r>
    </w:p>
    <w:p w:rsidR="005467BF" w:rsidRPr="00AA4614" w:rsidRDefault="00673E41" w:rsidP="0032390C">
      <w:pPr>
        <w:spacing w:line="276" w:lineRule="auto"/>
        <w:ind w:left="720" w:hanging="720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      գ</w:t>
      </w:r>
      <w:r w:rsidR="005467BF" w:rsidRPr="00AA4614">
        <w:rPr>
          <w:rFonts w:ascii="Arial Unicode" w:hAnsi="Arial Unicode"/>
          <w:szCs w:val="24"/>
          <w:lang w:val="hy-AM"/>
        </w:rPr>
        <w:t>.</w:t>
      </w:r>
      <w:r w:rsidRPr="00AA4614">
        <w:rPr>
          <w:rFonts w:ascii="Arial Unicode" w:hAnsi="Arial Unicode"/>
          <w:szCs w:val="24"/>
          <w:lang w:val="hy-AM"/>
        </w:rPr>
        <w:t xml:space="preserve"> աշխատակազմի, ինչպես նաև ստորաբաժանումների </w:t>
      </w:r>
      <w:r w:rsidR="005467BF" w:rsidRPr="00AA4614">
        <w:rPr>
          <w:rFonts w:ascii="Arial Unicode" w:hAnsi="Arial Unicode"/>
          <w:szCs w:val="24"/>
          <w:lang w:val="hy-AM"/>
        </w:rPr>
        <w:t>կառուցվածքների, աշխատակիցների թվաքանակի, հաստիքացուցակի և պաշտոնային դրույքաչափերի վերաբերյալ,</w:t>
      </w:r>
    </w:p>
    <w:p w:rsidR="005467BF" w:rsidRPr="00AA4614" w:rsidRDefault="005467BF" w:rsidP="0032390C">
      <w:pPr>
        <w:spacing w:line="276" w:lineRule="auto"/>
        <w:ind w:left="720" w:hanging="720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      դ</w:t>
      </w:r>
      <w:r w:rsidR="00F04D02" w:rsidRPr="00AA4614">
        <w:rPr>
          <w:rFonts w:ascii="Arial Unicode" w:hAnsi="Arial Unicode"/>
          <w:szCs w:val="24"/>
          <w:lang w:val="hy-AM"/>
        </w:rPr>
        <w:t xml:space="preserve">. </w:t>
      </w:r>
      <w:r w:rsidRPr="00AA4614">
        <w:rPr>
          <w:rFonts w:ascii="Arial Unicode" w:hAnsi="Arial Unicode"/>
          <w:szCs w:val="24"/>
          <w:lang w:val="hy-AM"/>
        </w:rPr>
        <w:t>համայնքային  կազմակերպությունների</w:t>
      </w:r>
      <w:r w:rsidR="00673E41" w:rsidRPr="00AA4614">
        <w:rPr>
          <w:rFonts w:ascii="Arial Unicode" w:hAnsi="Arial Unicode"/>
          <w:szCs w:val="24"/>
          <w:lang w:val="hy-AM"/>
        </w:rPr>
        <w:t xml:space="preserve"> </w:t>
      </w:r>
      <w:r w:rsidRPr="00AA4614">
        <w:rPr>
          <w:rFonts w:ascii="Arial Unicode" w:hAnsi="Arial Unicode"/>
          <w:szCs w:val="24"/>
          <w:lang w:val="hy-AM"/>
        </w:rPr>
        <w:t xml:space="preserve"> ստեղծման, վերակազմակերպման և լուծարման </w:t>
      </w:r>
      <w:r w:rsidR="000C3608" w:rsidRPr="00AA4614">
        <w:rPr>
          <w:rFonts w:ascii="Arial Unicode" w:hAnsi="Arial Unicode"/>
          <w:szCs w:val="24"/>
          <w:lang w:val="hy-AM"/>
        </w:rPr>
        <w:t>վերաբերյալ</w:t>
      </w:r>
      <w:r w:rsidRPr="00AA4614">
        <w:rPr>
          <w:rFonts w:ascii="Arial Unicode" w:hAnsi="Arial Unicode"/>
          <w:szCs w:val="24"/>
          <w:lang w:val="hy-AM"/>
        </w:rPr>
        <w:t>,</w:t>
      </w:r>
    </w:p>
    <w:p w:rsidR="00593FF7" w:rsidRPr="00AA4614" w:rsidRDefault="005467BF" w:rsidP="0032390C">
      <w:pPr>
        <w:spacing w:line="276" w:lineRule="auto"/>
        <w:ind w:left="720" w:hanging="720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      ե.</w:t>
      </w:r>
      <w:r w:rsidR="00F04D02" w:rsidRPr="00AA4614">
        <w:rPr>
          <w:rFonts w:ascii="Arial Unicode" w:hAnsi="Arial Unicode"/>
          <w:color w:val="FF0000"/>
          <w:szCs w:val="24"/>
          <w:shd w:val="clear" w:color="auto" w:fill="FFFFFF"/>
          <w:lang w:val="hy-AM"/>
        </w:rPr>
        <w:t xml:space="preserve"> </w:t>
      </w:r>
      <w:r w:rsidRPr="00AA4614">
        <w:rPr>
          <w:rFonts w:ascii="Arial Unicode" w:hAnsi="Arial Unicode"/>
          <w:szCs w:val="24"/>
          <w:lang w:val="hy-AM"/>
        </w:rPr>
        <w:t xml:space="preserve">համայնքային </w:t>
      </w:r>
      <w:r w:rsidR="00525C5E" w:rsidRPr="00AA4614">
        <w:rPr>
          <w:rFonts w:ascii="Arial Unicode" w:hAnsi="Arial Unicode"/>
          <w:szCs w:val="24"/>
          <w:lang w:val="hy-AM"/>
        </w:rPr>
        <w:t xml:space="preserve">հիմնարկների և </w:t>
      </w:r>
      <w:r w:rsidRPr="00AA4614">
        <w:rPr>
          <w:rFonts w:ascii="Arial Unicode" w:hAnsi="Arial Unicode"/>
          <w:szCs w:val="24"/>
          <w:lang w:val="hy-AM"/>
        </w:rPr>
        <w:t>կազմակերպությունների</w:t>
      </w:r>
      <w:r w:rsidR="00525C5E" w:rsidRPr="00AA4614">
        <w:rPr>
          <w:rFonts w:ascii="Arial Unicode" w:hAnsi="Arial Unicode"/>
          <w:szCs w:val="24"/>
          <w:lang w:val="hy-AM"/>
        </w:rPr>
        <w:t xml:space="preserve"> /բացառությամբ համայնքային ոչ առևտրային կազմակերպությունների/</w:t>
      </w:r>
      <w:r w:rsidRPr="00AA4614">
        <w:rPr>
          <w:rFonts w:ascii="Arial Unicode" w:hAnsi="Arial Unicode"/>
          <w:szCs w:val="24"/>
          <w:lang w:val="hy-AM"/>
        </w:rPr>
        <w:t xml:space="preserve"> </w:t>
      </w:r>
      <w:r w:rsidRPr="00AA4614">
        <w:rPr>
          <w:rFonts w:ascii="Arial Unicode" w:hAnsi="Arial Unicode"/>
          <w:szCs w:val="24"/>
          <w:shd w:val="clear" w:color="auto" w:fill="FFFFFF"/>
          <w:lang w:val="hy-AM"/>
        </w:rPr>
        <w:t>ղեկավարների</w:t>
      </w:r>
      <w:r w:rsidR="00593FF7" w:rsidRPr="00AA4614">
        <w:rPr>
          <w:rFonts w:ascii="Arial Unicode" w:hAnsi="Arial Unicode"/>
          <w:szCs w:val="24"/>
          <w:shd w:val="clear" w:color="auto" w:fill="FFFFFF"/>
          <w:lang w:val="hy-AM"/>
        </w:rPr>
        <w:t xml:space="preserve"> նշանակման և ազատման վերաբերյալ</w:t>
      </w:r>
      <w:r w:rsidRPr="00AA4614">
        <w:rPr>
          <w:rFonts w:ascii="Arial Unicode" w:hAnsi="Arial Unicode"/>
          <w:szCs w:val="24"/>
          <w:shd w:val="clear" w:color="auto" w:fill="FFFFFF"/>
          <w:lang w:val="hy-AM"/>
        </w:rPr>
        <w:t>: Ավագանու կողմից երկու անգամ համաձայնություն չտալու դեպքում համայնքի ղեկավարը նշանակում է կատարում</w:t>
      </w:r>
      <w:r w:rsidR="00593FF7" w:rsidRPr="00AA4614">
        <w:rPr>
          <w:rFonts w:ascii="Arial Unicode" w:hAnsi="Arial Unicode"/>
          <w:szCs w:val="24"/>
          <w:shd w:val="clear" w:color="auto" w:fill="FFFFFF"/>
          <w:lang w:val="hy-AM"/>
        </w:rPr>
        <w:t>՝</w:t>
      </w:r>
      <w:r w:rsidRPr="00AA4614">
        <w:rPr>
          <w:rFonts w:ascii="Arial Unicode" w:hAnsi="Arial Unicode"/>
          <w:szCs w:val="24"/>
          <w:shd w:val="clear" w:color="auto" w:fill="FFFFFF"/>
          <w:lang w:val="hy-AM"/>
        </w:rPr>
        <w:t xml:space="preserve"> առանց համաձայնեցնելու ավագանու հետ,</w:t>
      </w:r>
      <w:r w:rsidR="00673E41" w:rsidRPr="00AA4614">
        <w:rPr>
          <w:rFonts w:ascii="Arial Unicode" w:hAnsi="Arial Unicode"/>
          <w:szCs w:val="24"/>
          <w:lang w:val="hy-AM"/>
        </w:rPr>
        <w:t xml:space="preserve"> </w:t>
      </w:r>
    </w:p>
    <w:p w:rsidR="00E2017C" w:rsidRPr="00AA4614" w:rsidRDefault="00673E41" w:rsidP="0032390C">
      <w:pPr>
        <w:spacing w:line="276" w:lineRule="auto"/>
        <w:ind w:left="720" w:hanging="720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</w:t>
      </w:r>
      <w:r w:rsidR="00E2017C" w:rsidRPr="00AA4614">
        <w:rPr>
          <w:rFonts w:ascii="Arial Unicode" w:hAnsi="Arial Unicode"/>
          <w:szCs w:val="24"/>
          <w:lang w:val="hy-AM"/>
        </w:rPr>
        <w:t xml:space="preserve"> </w:t>
      </w:r>
      <w:r w:rsidRPr="00AA4614">
        <w:rPr>
          <w:rFonts w:ascii="Arial Unicode" w:hAnsi="Arial Unicode"/>
          <w:szCs w:val="24"/>
          <w:lang w:val="hy-AM"/>
        </w:rPr>
        <w:t xml:space="preserve"> </w:t>
      </w:r>
      <w:r w:rsidR="00593FF7" w:rsidRPr="00AA4614">
        <w:rPr>
          <w:rFonts w:ascii="Arial Unicode" w:hAnsi="Arial Unicode"/>
          <w:szCs w:val="24"/>
          <w:lang w:val="hy-AM"/>
        </w:rPr>
        <w:t xml:space="preserve">   զ. տեղական հանրաքվե </w:t>
      </w:r>
      <w:r w:rsidR="009D5FCF" w:rsidRPr="00AA4614">
        <w:rPr>
          <w:rFonts w:ascii="Arial Unicode" w:hAnsi="Arial Unicode"/>
          <w:szCs w:val="24"/>
          <w:lang w:val="hy-AM"/>
        </w:rPr>
        <w:t xml:space="preserve">անցկացնելու </w:t>
      </w:r>
      <w:r w:rsidR="000C3608" w:rsidRPr="00AA4614">
        <w:rPr>
          <w:rFonts w:ascii="Arial Unicode" w:hAnsi="Arial Unicode"/>
          <w:szCs w:val="24"/>
          <w:lang w:val="hy-AM"/>
        </w:rPr>
        <w:t>վերաբերյալ</w:t>
      </w:r>
      <w:r w:rsidR="00593FF7" w:rsidRPr="00AA4614">
        <w:rPr>
          <w:rFonts w:ascii="Arial Unicode" w:hAnsi="Arial Unicode"/>
          <w:szCs w:val="24"/>
          <w:lang w:val="hy-AM"/>
        </w:rPr>
        <w:t>,</w:t>
      </w:r>
    </w:p>
    <w:p w:rsidR="00593FF7" w:rsidRPr="00AA4614" w:rsidRDefault="00593FF7" w:rsidP="0032390C">
      <w:pPr>
        <w:spacing w:line="276" w:lineRule="auto"/>
        <w:ind w:left="720" w:hanging="720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     է. համայնքում տեղական ինքնակառավարմանը  բնակիչների մասնակցության կարգը հաստատելու վերաբերյալ,</w:t>
      </w:r>
    </w:p>
    <w:p w:rsidR="00593FF7" w:rsidRPr="00AA4614" w:rsidRDefault="00593FF7" w:rsidP="0032390C">
      <w:pPr>
        <w:spacing w:line="276" w:lineRule="auto"/>
        <w:ind w:left="720" w:hanging="720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     ը. համայնքի ղեկավարին կից խորհրդակցական մարմինների քանակը, անվանումներն ու ձևավորման կարգը հաստատելու վերաբերյալ,</w:t>
      </w:r>
    </w:p>
    <w:p w:rsidR="00593FF7" w:rsidRPr="00AA4614" w:rsidRDefault="00593FF7" w:rsidP="0032390C">
      <w:pPr>
        <w:spacing w:line="276" w:lineRule="auto"/>
        <w:ind w:left="720" w:hanging="720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     թ. համայնքի սեփականություն համարվող օտարման կամ օգտագործման տրամադրելու </w:t>
      </w:r>
      <w:r w:rsidR="000C3608" w:rsidRPr="00AA4614">
        <w:rPr>
          <w:rFonts w:ascii="Arial Unicode" w:hAnsi="Arial Unicode"/>
          <w:szCs w:val="24"/>
          <w:lang w:val="hy-AM"/>
        </w:rPr>
        <w:t>վերաբերյալ</w:t>
      </w:r>
      <w:r w:rsidRPr="00AA4614">
        <w:rPr>
          <w:rFonts w:ascii="Arial Unicode" w:hAnsi="Arial Unicode"/>
          <w:szCs w:val="24"/>
          <w:lang w:val="hy-AM"/>
        </w:rPr>
        <w:t>,</w:t>
      </w:r>
    </w:p>
    <w:p w:rsidR="00593FF7" w:rsidRPr="00AA4614" w:rsidRDefault="00593FF7" w:rsidP="0032390C">
      <w:pPr>
        <w:spacing w:line="276" w:lineRule="auto"/>
        <w:ind w:left="720" w:hanging="720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     ժ. Հայաստանի Հանրապետության և օտարերկրյա քաղաքացիներին համայնքի պատվավոր քաղաքացու կոչում շնորհելու վերաբերյալ,</w:t>
      </w:r>
    </w:p>
    <w:p w:rsidR="00593FF7" w:rsidRPr="00AA4614" w:rsidRDefault="00593FF7" w:rsidP="0032390C">
      <w:pPr>
        <w:spacing w:line="276" w:lineRule="auto"/>
        <w:ind w:left="720" w:hanging="720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     ի. </w:t>
      </w:r>
      <w:r w:rsidR="00A3140F" w:rsidRPr="00AA4614">
        <w:rPr>
          <w:rFonts w:ascii="Arial Unicode" w:hAnsi="Arial Unicode"/>
          <w:szCs w:val="24"/>
          <w:lang w:val="hy-AM"/>
        </w:rPr>
        <w:t>հ</w:t>
      </w:r>
      <w:r w:rsidRPr="00AA4614">
        <w:rPr>
          <w:rFonts w:ascii="Arial Unicode" w:hAnsi="Arial Unicode"/>
          <w:szCs w:val="24"/>
          <w:lang w:val="hy-AM"/>
        </w:rPr>
        <w:t>ամայնքի</w:t>
      </w:r>
      <w:r w:rsidR="00A3140F" w:rsidRPr="00AA4614">
        <w:rPr>
          <w:rFonts w:ascii="Arial Unicode" w:hAnsi="Arial Unicode"/>
          <w:szCs w:val="24"/>
          <w:lang w:val="hy-AM"/>
        </w:rPr>
        <w:t>՝</w:t>
      </w:r>
      <w:r w:rsidRPr="00AA4614">
        <w:rPr>
          <w:rFonts w:ascii="Arial Unicode" w:hAnsi="Arial Unicode"/>
          <w:szCs w:val="24"/>
          <w:lang w:val="hy-AM"/>
        </w:rPr>
        <w:t xml:space="preserve"> անվանման և վերանվանման ենթակա փողոցների, պողոտաների, հրապարակների, զբոսայգիների, համայնքային կազմակերպությունների վերաբերյալ,</w:t>
      </w:r>
    </w:p>
    <w:p w:rsidR="00E2017C" w:rsidRPr="00AA4614" w:rsidRDefault="00E2017C" w:rsidP="0032390C">
      <w:pPr>
        <w:pStyle w:val="a3"/>
        <w:numPr>
          <w:ilvl w:val="0"/>
          <w:numId w:val="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օրենքով նախատեսված դեպքերում և կար</w:t>
      </w:r>
      <w:r w:rsidR="00593FF7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</w:t>
      </w:r>
      <w:r w:rsidR="00F04D02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ապահական տույժի միջոցներ</w:t>
      </w:r>
      <w:r w:rsidR="00A3140F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օրենքով նախատեսված դեպքերում շնորհում է Հայաստանի Հանրապետության համայնքային ծառայության դասային աստիճաններ, զրկում է դասային աստիճաններից</w:t>
      </w:r>
      <w:r w:rsidR="00A3140F" w:rsidRPr="00AA4614">
        <w:rPr>
          <w:rFonts w:ascii="Arial Unicode" w:hAnsi="Arial Unicode"/>
          <w:szCs w:val="24"/>
          <w:lang w:val="hy-AM"/>
        </w:rPr>
        <w:t>,</w:t>
      </w:r>
    </w:p>
    <w:p w:rsidR="00A3140F" w:rsidRPr="00AA4614" w:rsidRDefault="00A3140F" w:rsidP="0032390C">
      <w:pPr>
        <w:pStyle w:val="a3"/>
        <w:numPr>
          <w:ilvl w:val="0"/>
          <w:numId w:val="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Style w:val="apple-converted-space"/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Pr="00AA4614">
        <w:rPr>
          <w:rFonts w:ascii="Arial Unicode" w:hAnsi="Arial Unicode"/>
          <w:color w:val="000000"/>
          <w:szCs w:val="24"/>
          <w:shd w:val="clear" w:color="auto" w:fill="FFFFFF"/>
          <w:lang w:val="hy-AM"/>
        </w:rPr>
        <w:t>նշանակում և ազատում է աշխատակազմի քարտուղարին, կառուցվածքային և առանձնացված</w:t>
      </w:r>
      <w:r w:rsidRPr="00AA4614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="00DD7549" w:rsidRPr="00AA4614">
        <w:rPr>
          <w:rFonts w:ascii="Arial Unicode" w:hAnsi="Arial Unicode" w:cs="Arial"/>
          <w:color w:val="000000"/>
          <w:szCs w:val="24"/>
          <w:shd w:val="clear" w:color="auto" w:fill="FFFFFF"/>
          <w:lang w:val="hy-AM"/>
        </w:rPr>
        <w:t xml:space="preserve"> </w:t>
      </w:r>
      <w:r w:rsidRPr="00AA4614">
        <w:rPr>
          <w:rFonts w:ascii="Arial Unicode" w:hAnsi="Arial Unicode"/>
          <w:color w:val="000000"/>
          <w:szCs w:val="24"/>
          <w:shd w:val="clear" w:color="auto" w:fill="FFFFFF"/>
          <w:lang w:val="hy-AM"/>
        </w:rPr>
        <w:t xml:space="preserve">ստորաբաժանումների ղեկավարներին, </w:t>
      </w:r>
      <w:r w:rsidR="000C3608" w:rsidRPr="00AA4614">
        <w:rPr>
          <w:rFonts w:ascii="Arial Unicode" w:hAnsi="Arial Unicode"/>
          <w:color w:val="000000"/>
          <w:szCs w:val="24"/>
          <w:shd w:val="clear" w:color="auto" w:fill="FFFFFF"/>
          <w:lang w:val="hy-AM"/>
        </w:rPr>
        <w:t xml:space="preserve"> </w:t>
      </w:r>
    </w:p>
    <w:p w:rsidR="00DD7549" w:rsidRPr="00AA4614" w:rsidRDefault="00DD7549" w:rsidP="0032390C">
      <w:pPr>
        <w:pStyle w:val="a3"/>
        <w:numPr>
          <w:ilvl w:val="0"/>
          <w:numId w:val="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պաշտոնից ազատում է համայնքի ղեկավարի </w:t>
      </w:r>
      <w:r w:rsidR="00091A31" w:rsidRPr="00AA4614">
        <w:rPr>
          <w:rFonts w:ascii="Arial Unicode" w:hAnsi="Arial Unicode"/>
          <w:szCs w:val="24"/>
          <w:lang w:val="hy-AM"/>
        </w:rPr>
        <w:t>տեղակալներին</w:t>
      </w:r>
      <w:r w:rsidRPr="00AA4614">
        <w:rPr>
          <w:rFonts w:ascii="Arial Unicode" w:hAnsi="Arial Unicode"/>
          <w:szCs w:val="24"/>
          <w:lang w:val="hy-AM"/>
        </w:rPr>
        <w:t>.</w:t>
      </w:r>
    </w:p>
    <w:p w:rsidR="00C15D82" w:rsidRPr="00AA4614" w:rsidRDefault="00C15D82" w:rsidP="0032390C">
      <w:pPr>
        <w:pStyle w:val="a3"/>
        <w:numPr>
          <w:ilvl w:val="0"/>
          <w:numId w:val="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համայնքի ղեկավարի բացակայության դեպքում որոշում է տեղակալներից մեկի վրա համայնքի ղեկավարի պարտակ</w:t>
      </w:r>
      <w:r w:rsidR="000C3608" w:rsidRPr="00AA4614">
        <w:rPr>
          <w:rFonts w:ascii="Arial Unicode" w:hAnsi="Arial Unicode"/>
          <w:szCs w:val="24"/>
          <w:lang w:val="hy-AM"/>
        </w:rPr>
        <w:t>ա</w:t>
      </w:r>
      <w:r w:rsidRPr="00AA4614">
        <w:rPr>
          <w:rFonts w:ascii="Arial Unicode" w:hAnsi="Arial Unicode"/>
          <w:szCs w:val="24"/>
          <w:lang w:val="hy-AM"/>
        </w:rPr>
        <w:t>նությունները դնելու հարցը</w:t>
      </w:r>
      <w:r w:rsidR="00091A31" w:rsidRPr="00AA4614">
        <w:rPr>
          <w:rFonts w:ascii="Arial Unicode" w:hAnsi="Arial Unicode"/>
          <w:szCs w:val="24"/>
          <w:lang w:val="hy-AM"/>
        </w:rPr>
        <w:t xml:space="preserve"> /առաջին տեղակալի վրա պարտականությունները դնելու անհնարինության դեպքում/,</w:t>
      </w:r>
    </w:p>
    <w:p w:rsidR="00A3140F" w:rsidRPr="00AA4614" w:rsidRDefault="00C15D82" w:rsidP="0032390C">
      <w:pPr>
        <w:pStyle w:val="a3"/>
        <w:numPr>
          <w:ilvl w:val="0"/>
          <w:numId w:val="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color w:val="000000"/>
          <w:szCs w:val="24"/>
          <w:shd w:val="clear" w:color="auto" w:fill="FFFFFF"/>
          <w:lang w:val="hy-AM"/>
        </w:rPr>
        <w:t>հաստատում է աշխատակազմի գործավարության կարգը,</w:t>
      </w:r>
    </w:p>
    <w:p w:rsidR="00E2017C" w:rsidRPr="00AA4614" w:rsidRDefault="00C15D82" w:rsidP="0032390C">
      <w:pPr>
        <w:pStyle w:val="a3"/>
        <w:numPr>
          <w:ilvl w:val="0"/>
          <w:numId w:val="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ս</w:t>
      </w:r>
      <w:r w:rsidR="00E2017C" w:rsidRPr="00AA4614">
        <w:rPr>
          <w:rFonts w:ascii="Arial Unicode" w:hAnsi="Arial Unicode"/>
          <w:szCs w:val="24"/>
          <w:lang w:val="hy-AM"/>
        </w:rPr>
        <w:t>ահմանում է Աշխատակազմի ստորաբաժանումների լիազորությունները և</w:t>
      </w:r>
      <w:r w:rsidRPr="00AA4614">
        <w:rPr>
          <w:rFonts w:ascii="Arial Unicode" w:hAnsi="Arial Unicode"/>
          <w:szCs w:val="24"/>
          <w:lang w:val="hy-AM"/>
        </w:rPr>
        <w:t xml:space="preserve"> գ</w:t>
      </w:r>
      <w:r w:rsidR="00E2017C" w:rsidRPr="00AA4614">
        <w:rPr>
          <w:rFonts w:ascii="Arial Unicode" w:hAnsi="Arial Unicode"/>
          <w:szCs w:val="24"/>
          <w:lang w:val="hy-AM"/>
        </w:rPr>
        <w:t>ործառույթները</w:t>
      </w:r>
      <w:r w:rsidRPr="00AA4614">
        <w:rPr>
          <w:rFonts w:ascii="Arial Unicode" w:hAnsi="Arial Unicode"/>
          <w:szCs w:val="24"/>
          <w:lang w:val="hy-AM"/>
        </w:rPr>
        <w:t>,</w:t>
      </w:r>
    </w:p>
    <w:p w:rsidR="00C15D82" w:rsidRPr="00AA4614" w:rsidRDefault="00C15D82" w:rsidP="0032390C">
      <w:pPr>
        <w:pStyle w:val="a3"/>
        <w:numPr>
          <w:ilvl w:val="0"/>
          <w:numId w:val="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color w:val="000000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 և արձակում կարգադրություններ,</w:t>
      </w:r>
    </w:p>
    <w:p w:rsidR="00C15D82" w:rsidRPr="00AA4614" w:rsidRDefault="00C15D82" w:rsidP="0032390C">
      <w:pPr>
        <w:pStyle w:val="a3"/>
        <w:numPr>
          <w:ilvl w:val="0"/>
          <w:numId w:val="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color w:val="000000"/>
          <w:szCs w:val="24"/>
          <w:shd w:val="clear" w:color="auto" w:fill="FFFFFF"/>
          <w:lang w:val="hy-AM"/>
        </w:rPr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:rsidR="00995176" w:rsidRPr="00AA4614" w:rsidRDefault="00E2017C" w:rsidP="0032390C">
      <w:pPr>
        <w:pStyle w:val="a3"/>
        <w:numPr>
          <w:ilvl w:val="0"/>
          <w:numId w:val="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իրականացնում է Հայաստանի Հանրապետության Սահմանադրությամբ, օրենքով և այլ իրավական ակտերով նախատեսված այլ լիազորություններ:</w:t>
      </w:r>
    </w:p>
    <w:p w:rsidR="00EF488F" w:rsidRPr="00AA4614" w:rsidRDefault="00EF488F" w:rsidP="0032390C">
      <w:pPr>
        <w:spacing w:line="276" w:lineRule="auto"/>
        <w:ind w:left="360"/>
        <w:jc w:val="both"/>
        <w:rPr>
          <w:rFonts w:ascii="Arial Unicode" w:hAnsi="Arial Unicode"/>
          <w:szCs w:val="24"/>
          <w:lang w:val="hy-AM"/>
        </w:rPr>
      </w:pPr>
    </w:p>
    <w:p w:rsidR="009D5FCF" w:rsidRPr="00AA4614" w:rsidRDefault="009D5FCF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b/>
          <w:szCs w:val="24"/>
          <w:lang w:val="hy-AM"/>
        </w:rPr>
        <w:t>Համայնքի ղեկավարի տեղակալը</w:t>
      </w:r>
      <w:r w:rsidRPr="00AA4614">
        <w:rPr>
          <w:rFonts w:ascii="Arial Unicode" w:hAnsi="Arial Unicode"/>
          <w:szCs w:val="24"/>
          <w:lang w:val="hy-AM"/>
        </w:rPr>
        <w:t>`</w:t>
      </w:r>
    </w:p>
    <w:p w:rsidR="009D5FCF" w:rsidRPr="00AA4614" w:rsidRDefault="009D5FCF" w:rsidP="0032390C">
      <w:pPr>
        <w:pStyle w:val="a3"/>
        <w:numPr>
          <w:ilvl w:val="0"/>
          <w:numId w:val="14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համակարգում է Աշխատակազմի ստորաբաժանումների, համայնքային  կազմակերպությունների աշխատանքները` համայնքի ղեկավարի կողմից իրեն հանձնարարված բնագավառներում,</w:t>
      </w:r>
    </w:p>
    <w:p w:rsidR="009D5FCF" w:rsidRPr="00AA4614" w:rsidRDefault="009D5FCF" w:rsidP="0032390C">
      <w:pPr>
        <w:pStyle w:val="a3"/>
        <w:numPr>
          <w:ilvl w:val="0"/>
          <w:numId w:val="14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Աշխատակազմի նպատակներին և խնդիրներին համապատաuխան իրականացնում է իրեն հանձնարարված բնագավառների` Աշխատակազմի   ստորաբաժանումներին, համայնքային կազմակերպություններին համայնքի ղեկավարի կողմից տրվող կոնկրետ հանձնարարականների կատարման նկատմամբ վերահuկողություն, խնդիրների և գործառույթների իրականացման նպատակով Աշխատակազմի ստորաբաժանումներին, համայնքային   կազմակերպություններին, համայնքային ծառայողներին տալիս է գրավոր և բանավոր հանձնարարականներ և իրականցնում է դրանց կատարման նկատմամբ հսկողություն և վերահսկողություն,</w:t>
      </w:r>
    </w:p>
    <w:p w:rsidR="009D5FCF" w:rsidRPr="00AA4614" w:rsidRDefault="009D5FCF" w:rsidP="0032390C">
      <w:pPr>
        <w:pStyle w:val="a3"/>
        <w:numPr>
          <w:ilvl w:val="0"/>
          <w:numId w:val="14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համայնքի ղեկավարի հանձնարարությամբ և(կամ) իր նախաձեռնությամբ իրականացնում է ավագանու և համայնքի ղեկավարի մոտ քննարկվելիք հարցերի նախնական քննարկումներ,</w:t>
      </w:r>
    </w:p>
    <w:p w:rsidR="009D5FCF" w:rsidRPr="00AA4614" w:rsidRDefault="009D5FCF" w:rsidP="0032390C">
      <w:pPr>
        <w:pStyle w:val="a3"/>
        <w:numPr>
          <w:ilvl w:val="0"/>
          <w:numId w:val="14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համակարգում է իրեն հանձնարարված բնագավառներում Աշխատակազմի  ստորաբաժանումների, ինչպես նաև համայնքային  կազմակերպությունների կողմից իրականացվող աշխատանքների մաuնագիտական ուuումնաuիրությունները և աշխատանքների ընթացքի oպերատիվ վերլուծությունը,</w:t>
      </w:r>
    </w:p>
    <w:p w:rsidR="009D5FCF" w:rsidRPr="00AA4614" w:rsidRDefault="009D5FCF" w:rsidP="0032390C">
      <w:pPr>
        <w:pStyle w:val="a3"/>
        <w:numPr>
          <w:ilvl w:val="0"/>
          <w:numId w:val="14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իր լիազորությունների uահմաններում համագործակցում է պետական կառավարման և այլ մարմինների, կազմակերպությունների ու հիմնարկների հետ,</w:t>
      </w:r>
    </w:p>
    <w:p w:rsidR="009D5FCF" w:rsidRPr="00AA4614" w:rsidRDefault="009D5FCF" w:rsidP="0032390C">
      <w:pPr>
        <w:pStyle w:val="a3"/>
        <w:numPr>
          <w:ilvl w:val="0"/>
          <w:numId w:val="14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իրեն հանձնարարված բնագավառներում համակարգում է համապատաuխան զարգացման ծրագրերի մշակման ու իրականացման աշխատանքները,</w:t>
      </w:r>
    </w:p>
    <w:p w:rsidR="009D5FCF" w:rsidRPr="00AA4614" w:rsidRDefault="009D5FCF" w:rsidP="0032390C">
      <w:pPr>
        <w:pStyle w:val="a3"/>
        <w:numPr>
          <w:ilvl w:val="0"/>
          <w:numId w:val="14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պարբերաբար համայնքի ղեկավարին է ներկայացնում տեղեկատվություն իրեն հանձնարարված բնագավառներում տիրող վիճակի մաuին,</w:t>
      </w:r>
    </w:p>
    <w:p w:rsidR="009D5FCF" w:rsidRPr="00AA4614" w:rsidRDefault="009D5FCF" w:rsidP="0032390C">
      <w:pPr>
        <w:pStyle w:val="a3"/>
        <w:numPr>
          <w:ilvl w:val="0"/>
          <w:numId w:val="14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ղեկավարին,</w:t>
      </w:r>
    </w:p>
    <w:p w:rsidR="009D5FCF" w:rsidRPr="00AA4614" w:rsidRDefault="009D5FCF" w:rsidP="0032390C">
      <w:pPr>
        <w:pStyle w:val="a3"/>
        <w:numPr>
          <w:ilvl w:val="0"/>
          <w:numId w:val="14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վարչական մարմնի անունից օրենքով սահմանված կարգով հարուցում և իրականցնում է վարչական վարույթներ, վարչական գործերի քննություն, ընդունում է որոշումներ,</w:t>
      </w:r>
    </w:p>
    <w:p w:rsidR="009D5FCF" w:rsidRPr="00C5079E" w:rsidRDefault="009D5FCF" w:rsidP="0032390C">
      <w:pPr>
        <w:pStyle w:val="a3"/>
        <w:numPr>
          <w:ilvl w:val="0"/>
          <w:numId w:val="14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C5079E">
        <w:rPr>
          <w:rFonts w:ascii="Arial Unicode" w:hAnsi="Arial Unicode"/>
          <w:szCs w:val="24"/>
          <w:lang w:val="hy-AM"/>
        </w:rPr>
        <w:t xml:space="preserve"> համայնքի ղեկավարի հանձնարարությամբ իրականացնում է </w:t>
      </w:r>
      <w:r w:rsidR="00525C5E" w:rsidRPr="00C5079E">
        <w:rPr>
          <w:rFonts w:ascii="Arial Unicode" w:hAnsi="Arial Unicode"/>
          <w:szCs w:val="24"/>
          <w:lang w:val="hy-AM"/>
        </w:rPr>
        <w:t xml:space="preserve">օրենքով սահմանված </w:t>
      </w:r>
      <w:r w:rsidRPr="00C5079E">
        <w:rPr>
          <w:rFonts w:ascii="Arial Unicode" w:hAnsi="Arial Unicode"/>
          <w:szCs w:val="24"/>
          <w:lang w:val="hy-AM"/>
        </w:rPr>
        <w:t>այլ գործառույթներ:</w:t>
      </w:r>
    </w:p>
    <w:p w:rsidR="009D5FCF" w:rsidRPr="00AA4614" w:rsidRDefault="009D5FCF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Համայնքի ղեկավարի առաջին տեղակալը փոխարինում է համայնքի ղեկավարին վերջինիս բացակայության ժամանակ</w:t>
      </w:r>
      <w:r w:rsidR="00525C5E" w:rsidRPr="00AA4614">
        <w:rPr>
          <w:rFonts w:ascii="Arial Unicode" w:hAnsi="Arial Unicode"/>
          <w:szCs w:val="24"/>
          <w:lang w:val="hy-AM"/>
        </w:rPr>
        <w:t>, իսկ դրա անհնարինության դեպքում տեղակալներից որևէ մեկը։</w:t>
      </w:r>
    </w:p>
    <w:p w:rsidR="009D5FCF" w:rsidRPr="00C5079E" w:rsidRDefault="00525C5E" w:rsidP="0032390C">
      <w:pPr>
        <w:pStyle w:val="a3"/>
        <w:numPr>
          <w:ilvl w:val="0"/>
          <w:numId w:val="3"/>
        </w:numPr>
        <w:spacing w:line="276" w:lineRule="auto"/>
        <w:jc w:val="both"/>
        <w:rPr>
          <w:rFonts w:ascii="Arial Unicode" w:hAnsi="Arial Unicode"/>
          <w:b/>
          <w:szCs w:val="24"/>
          <w:lang w:val="hy-AM"/>
        </w:rPr>
      </w:pPr>
      <w:r w:rsidRPr="00C5079E">
        <w:rPr>
          <w:rFonts w:ascii="Arial Unicode" w:hAnsi="Arial Unicode"/>
          <w:szCs w:val="24"/>
          <w:lang w:val="hy-AM"/>
        </w:rPr>
        <w:t>Համայնքի ղեկավարը կարող է ունենալ խորհրդականներ, oգնականներ, մամուլի քարտուղար, ռեֆերենտ, որոնց միջև պարտականությունների բաշխումը կատարում է համայնքի ղեկավարը:</w:t>
      </w:r>
    </w:p>
    <w:p w:rsidR="00017085" w:rsidRPr="00AA4614" w:rsidRDefault="009D5FCF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b/>
          <w:szCs w:val="24"/>
          <w:lang w:val="hy-AM"/>
        </w:rPr>
        <w:t xml:space="preserve">       2</w:t>
      </w:r>
      <w:r w:rsidR="00525C5E" w:rsidRPr="00AA4614">
        <w:rPr>
          <w:rFonts w:ascii="Arial Unicode" w:hAnsi="Arial Unicode"/>
          <w:b/>
          <w:szCs w:val="24"/>
          <w:lang w:val="hy-AM"/>
        </w:rPr>
        <w:t>2</w:t>
      </w:r>
      <w:r w:rsidRPr="00AA4614">
        <w:rPr>
          <w:rFonts w:ascii="MS Gothic" w:eastAsia="MS Gothic" w:hAnsi="MS Gothic" w:cs="MS Gothic" w:hint="eastAsia"/>
          <w:b/>
          <w:szCs w:val="24"/>
          <w:lang w:val="hy-AM"/>
        </w:rPr>
        <w:t>․</w:t>
      </w:r>
      <w:r w:rsidRPr="00AA4614">
        <w:rPr>
          <w:rFonts w:ascii="Arial Unicode" w:hAnsi="Arial Unicode"/>
          <w:b/>
          <w:szCs w:val="24"/>
          <w:lang w:val="hy-AM"/>
        </w:rPr>
        <w:t xml:space="preserve"> </w:t>
      </w:r>
      <w:r w:rsidR="00017085" w:rsidRPr="00AA4614">
        <w:rPr>
          <w:rFonts w:ascii="Arial Unicode" w:hAnsi="Arial Unicode"/>
          <w:b/>
          <w:szCs w:val="24"/>
          <w:lang w:val="hy-AM"/>
        </w:rPr>
        <w:t>Վարչական ղեկավարը՝</w:t>
      </w:r>
    </w:p>
    <w:p w:rsidR="00017085" w:rsidRPr="00AA4614" w:rsidRDefault="00017085" w:rsidP="0032390C">
      <w:pPr>
        <w:pStyle w:val="a3"/>
        <w:shd w:val="clear" w:color="auto" w:fill="FFFFFF"/>
        <w:spacing w:line="276" w:lineRule="auto"/>
        <w:ind w:right="150"/>
        <w:jc w:val="both"/>
        <w:rPr>
          <w:rFonts w:ascii="Arial Unicode" w:eastAsia="Times New Roman" w:hAnsi="Arial Unicode" w:cs="Times New Roman"/>
          <w:color w:val="000000"/>
          <w:szCs w:val="24"/>
          <w:lang w:val="hy-AM" w:eastAsia="ru-RU"/>
        </w:rPr>
      </w:pPr>
      <w:r w:rsidRPr="00AA4614">
        <w:rPr>
          <w:rFonts w:ascii="Arial Unicode" w:eastAsia="Times New Roman" w:hAnsi="Arial Unicode" w:cs="Times New Roman"/>
          <w:color w:val="000000"/>
          <w:szCs w:val="24"/>
          <w:lang w:val="hy-AM" w:eastAsia="ru-RU"/>
        </w:rPr>
        <w:t>1)</w:t>
      </w:r>
      <w:r w:rsidR="009220F2" w:rsidRPr="00AA4614">
        <w:rPr>
          <w:rFonts w:ascii="Arial Unicode" w:eastAsia="Times New Roman" w:hAnsi="Arial Unicode" w:cs="Times New Roman"/>
          <w:color w:val="000000"/>
          <w:szCs w:val="24"/>
          <w:lang w:val="hy-AM" w:eastAsia="ru-RU"/>
        </w:rPr>
        <w:t>վ</w:t>
      </w:r>
      <w:r w:rsidRPr="00AA4614">
        <w:rPr>
          <w:rFonts w:ascii="Arial Unicode" w:eastAsia="Times New Roman" w:hAnsi="Arial Unicode" w:cs="Times New Roman"/>
          <w:color w:val="000000"/>
          <w:szCs w:val="24"/>
          <w:lang w:val="hy-AM" w:eastAsia="ru-RU"/>
        </w:rPr>
        <w:t>արչական ղեկավարը տվյալ բնակավայրի հաշվառված բնակիչ է</w:t>
      </w:r>
      <w:r w:rsidR="003B6F2F" w:rsidRPr="00AA4614">
        <w:rPr>
          <w:rFonts w:ascii="Arial Unicode" w:eastAsia="Times New Roman" w:hAnsi="Arial Unicode" w:cs="Times New Roman"/>
          <w:color w:val="000000"/>
          <w:szCs w:val="24"/>
          <w:lang w:val="hy-AM" w:eastAsia="ru-RU"/>
        </w:rPr>
        <w:t>,</w:t>
      </w:r>
    </w:p>
    <w:p w:rsidR="00017085" w:rsidRPr="00AA4614" w:rsidRDefault="00017085" w:rsidP="0032390C">
      <w:pPr>
        <w:shd w:val="clear" w:color="auto" w:fill="FFFFFF"/>
        <w:spacing w:line="276" w:lineRule="auto"/>
        <w:ind w:right="150"/>
        <w:jc w:val="both"/>
        <w:rPr>
          <w:rFonts w:ascii="Arial Unicode" w:eastAsia="Times New Roman" w:hAnsi="Arial Unicode" w:cs="Times New Roman"/>
          <w:color w:val="000000"/>
          <w:sz w:val="23"/>
          <w:szCs w:val="23"/>
          <w:lang w:val="hy-AM" w:eastAsia="ru-RU"/>
        </w:rPr>
      </w:pPr>
      <w:r w:rsidRPr="00AA4614">
        <w:rPr>
          <w:rFonts w:ascii="Arial Unicode" w:eastAsia="Times New Roman" w:hAnsi="Arial Unicode" w:cs="Times New Roman"/>
          <w:color w:val="000000"/>
          <w:szCs w:val="24"/>
          <w:lang w:val="hy-AM" w:eastAsia="ru-RU"/>
        </w:rPr>
        <w:t xml:space="preserve">          2)</w:t>
      </w:r>
      <w:r w:rsidR="009220F2" w:rsidRPr="00AA4614">
        <w:rPr>
          <w:rFonts w:ascii="Arial Unicode" w:eastAsia="Times New Roman" w:hAnsi="Arial Unicode" w:cs="Times New Roman"/>
          <w:color w:val="000000"/>
          <w:szCs w:val="24"/>
          <w:lang w:val="hy-AM" w:eastAsia="ru-RU"/>
        </w:rPr>
        <w:t>վ</w:t>
      </w:r>
      <w:r w:rsidRPr="00AA4614">
        <w:rPr>
          <w:rFonts w:ascii="Arial Unicode" w:eastAsia="Times New Roman" w:hAnsi="Arial Unicode" w:cs="Times New Roman"/>
          <w:color w:val="000000"/>
          <w:szCs w:val="24"/>
          <w:lang w:val="hy-AM" w:eastAsia="ru-RU"/>
        </w:rPr>
        <w:t>արչական ղեկավարը գործում է համայնքի ավագանու որոշած նստավայրում</w:t>
      </w:r>
      <w:r w:rsidR="003B6F2F" w:rsidRPr="00AA4614">
        <w:rPr>
          <w:rFonts w:ascii="Arial Unicode" w:eastAsia="Times New Roman" w:hAnsi="Arial Unicode" w:cs="Times New Roman"/>
          <w:color w:val="000000"/>
          <w:sz w:val="23"/>
          <w:szCs w:val="23"/>
          <w:lang w:val="hy-AM" w:eastAsia="ru-RU"/>
        </w:rPr>
        <w:t>,</w:t>
      </w:r>
    </w:p>
    <w:p w:rsidR="00017085" w:rsidRPr="00AA4614" w:rsidRDefault="00017085" w:rsidP="0032390C">
      <w:pPr>
        <w:pStyle w:val="a3"/>
        <w:tabs>
          <w:tab w:val="left" w:pos="0"/>
        </w:tabs>
        <w:spacing w:line="276" w:lineRule="auto"/>
        <w:jc w:val="both"/>
        <w:rPr>
          <w:rFonts w:ascii="Arial Unicode" w:hAnsi="Arial Unicode" w:cs="Arial"/>
          <w:szCs w:val="24"/>
          <w:lang w:val="hy-AM"/>
        </w:rPr>
      </w:pPr>
      <w:r w:rsidRPr="00AA4614">
        <w:rPr>
          <w:rFonts w:ascii="Arial Unicode" w:hAnsi="Arial Unicode" w:cs="Arial"/>
          <w:szCs w:val="24"/>
          <w:lang w:val="hy-AM"/>
        </w:rPr>
        <w:t xml:space="preserve">3) </w:t>
      </w:r>
      <w:r w:rsidRPr="00AA4614">
        <w:rPr>
          <w:rFonts w:ascii="Arial Unicode" w:hAnsi="Arial Unicode" w:cs="Sylfaen"/>
          <w:szCs w:val="24"/>
          <w:lang w:val="hy-AM"/>
        </w:rPr>
        <w:t>բնակավայրի</w:t>
      </w:r>
      <w:r w:rsidRPr="00AA4614">
        <w:rPr>
          <w:rFonts w:ascii="Arial Unicode" w:hAnsi="Arial Unicode" w:cs="Arial"/>
          <w:szCs w:val="24"/>
          <w:lang w:val="hy-AM"/>
        </w:rPr>
        <w:t xml:space="preserve"> </w:t>
      </w:r>
      <w:r w:rsidRPr="00AA4614">
        <w:rPr>
          <w:rFonts w:ascii="Arial Unicode" w:hAnsi="Arial Unicode" w:cs="Sylfaen"/>
          <w:szCs w:val="24"/>
          <w:lang w:val="hy-AM"/>
        </w:rPr>
        <w:t>տարածքում</w:t>
      </w:r>
      <w:r w:rsidRPr="00AA4614">
        <w:rPr>
          <w:rFonts w:ascii="Arial Unicode" w:hAnsi="Arial Unicode" w:cs="Arial"/>
          <w:szCs w:val="24"/>
          <w:lang w:val="hy-AM"/>
        </w:rPr>
        <w:t xml:space="preserve"> </w:t>
      </w:r>
      <w:r w:rsidRPr="00AA4614">
        <w:rPr>
          <w:rFonts w:ascii="Arial Unicode" w:hAnsi="Arial Unicode" w:cs="Sylfaen"/>
          <w:szCs w:val="24"/>
          <w:lang w:val="hy-AM"/>
        </w:rPr>
        <w:t>գործում</w:t>
      </w:r>
      <w:r w:rsidRPr="00AA4614">
        <w:rPr>
          <w:rFonts w:ascii="Arial Unicode" w:hAnsi="Arial Unicode" w:cs="Arial"/>
          <w:szCs w:val="24"/>
          <w:lang w:val="hy-AM"/>
        </w:rPr>
        <w:t xml:space="preserve"> </w:t>
      </w:r>
      <w:r w:rsidRPr="00AA4614">
        <w:rPr>
          <w:rFonts w:ascii="Arial Unicode" w:hAnsi="Arial Unicode" w:cs="Sylfaen"/>
          <w:szCs w:val="24"/>
          <w:lang w:val="hy-AM"/>
        </w:rPr>
        <w:t>է</w:t>
      </w:r>
      <w:r w:rsidRPr="00AA4614">
        <w:rPr>
          <w:rFonts w:ascii="Arial Unicode" w:hAnsi="Arial Unicode" w:cs="Arial"/>
          <w:szCs w:val="24"/>
          <w:lang w:val="hy-AM"/>
        </w:rPr>
        <w:t xml:space="preserve"> </w:t>
      </w:r>
      <w:r w:rsidRPr="00AA4614">
        <w:rPr>
          <w:rFonts w:ascii="Arial Unicode" w:hAnsi="Arial Unicode" w:cs="Sylfaen"/>
          <w:szCs w:val="24"/>
          <w:lang w:val="hy-AM"/>
        </w:rPr>
        <w:t>համայնքի</w:t>
      </w:r>
      <w:r w:rsidRPr="00AA4614">
        <w:rPr>
          <w:rFonts w:ascii="Arial Unicode" w:hAnsi="Arial Unicode" w:cs="Arial"/>
          <w:szCs w:val="24"/>
          <w:lang w:val="hy-AM"/>
        </w:rPr>
        <w:t xml:space="preserve"> </w:t>
      </w:r>
      <w:r w:rsidRPr="00AA4614">
        <w:rPr>
          <w:rFonts w:ascii="Arial Unicode" w:hAnsi="Arial Unicode" w:cs="Sylfaen"/>
          <w:szCs w:val="24"/>
          <w:lang w:val="hy-AM"/>
        </w:rPr>
        <w:t>ղեկավարի</w:t>
      </w:r>
      <w:r w:rsidRPr="00AA4614">
        <w:rPr>
          <w:rFonts w:ascii="Arial Unicode" w:hAnsi="Arial Unicode" w:cs="Arial"/>
          <w:szCs w:val="24"/>
          <w:lang w:val="hy-AM"/>
        </w:rPr>
        <w:t xml:space="preserve"> </w:t>
      </w:r>
      <w:r w:rsidRPr="00AA4614">
        <w:rPr>
          <w:rFonts w:ascii="Arial Unicode" w:hAnsi="Arial Unicode" w:cs="Sylfaen"/>
          <w:szCs w:val="24"/>
          <w:lang w:val="hy-AM"/>
        </w:rPr>
        <w:t>անունից</w:t>
      </w:r>
      <w:r w:rsidR="003B6F2F" w:rsidRPr="00AA4614">
        <w:rPr>
          <w:rFonts w:ascii="Arial Unicode" w:hAnsi="Arial Unicode" w:cs="Arial"/>
          <w:szCs w:val="24"/>
          <w:lang w:val="hy-AM"/>
        </w:rPr>
        <w:t>,</w:t>
      </w:r>
    </w:p>
    <w:p w:rsidR="00017085" w:rsidRPr="00AA4614" w:rsidRDefault="00017085" w:rsidP="0032390C">
      <w:pPr>
        <w:pStyle w:val="a3"/>
        <w:tabs>
          <w:tab w:val="left" w:pos="0"/>
        </w:tabs>
        <w:spacing w:line="276" w:lineRule="auto"/>
        <w:jc w:val="both"/>
        <w:rPr>
          <w:rFonts w:ascii="Arial Unicode" w:hAnsi="Arial Unicode" w:cs="Arial"/>
          <w:szCs w:val="24"/>
          <w:lang w:val="hy-AM"/>
        </w:rPr>
      </w:pPr>
      <w:r w:rsidRPr="00AA4614">
        <w:rPr>
          <w:rFonts w:ascii="Arial Unicode" w:hAnsi="Arial Unicode" w:cs="Arial"/>
          <w:szCs w:val="24"/>
          <w:lang w:val="hy-AM"/>
        </w:rPr>
        <w:lastRenderedPageBreak/>
        <w:t>4) ունի Հայաստանի Հանրապետությանզինանշանի պատկերով և բնակավայրի անվամբ կլոր կնիք, ձևաթղթեր, անհատականացման այլ միջոցներ</w:t>
      </w:r>
      <w:r w:rsidR="003B6F2F" w:rsidRPr="00AA4614">
        <w:rPr>
          <w:rFonts w:ascii="Arial Unicode" w:hAnsi="Arial Unicode" w:cs="Arial"/>
          <w:szCs w:val="24"/>
          <w:lang w:val="hy-AM"/>
        </w:rPr>
        <w:t>,</w:t>
      </w:r>
    </w:p>
    <w:p w:rsidR="00D1054F" w:rsidRPr="00AA4614" w:rsidRDefault="00D1054F" w:rsidP="0032390C">
      <w:pPr>
        <w:pStyle w:val="a3"/>
        <w:tabs>
          <w:tab w:val="left" w:pos="0"/>
        </w:tabs>
        <w:spacing w:line="276" w:lineRule="auto"/>
        <w:jc w:val="both"/>
        <w:rPr>
          <w:rFonts w:ascii="Arial Unicode" w:hAnsi="Arial Unicode" w:cs="Arial"/>
          <w:szCs w:val="24"/>
          <w:lang w:val="hy-AM"/>
        </w:rPr>
      </w:pPr>
      <w:r w:rsidRPr="00AA4614">
        <w:rPr>
          <w:rFonts w:ascii="Arial Unicode" w:hAnsi="Arial Unicode" w:cs="Arial"/>
          <w:szCs w:val="24"/>
          <w:lang w:val="hy-AM"/>
        </w:rPr>
        <w:t>5) իր իրավասության սահմաններում բնակավայրի բնակիչներին է տրամադրում տեղեկանքներ և բնութագրեր,</w:t>
      </w:r>
    </w:p>
    <w:p w:rsidR="00017085" w:rsidRPr="00AA4614" w:rsidRDefault="00D1054F" w:rsidP="0032390C">
      <w:pPr>
        <w:pStyle w:val="a3"/>
        <w:tabs>
          <w:tab w:val="left" w:pos="0"/>
        </w:tabs>
        <w:spacing w:line="276" w:lineRule="auto"/>
        <w:jc w:val="both"/>
        <w:rPr>
          <w:rFonts w:ascii="Arial Unicode" w:hAnsi="Arial Unicode" w:cs="Arial"/>
          <w:szCs w:val="24"/>
          <w:lang w:val="hy-AM"/>
        </w:rPr>
      </w:pPr>
      <w:r w:rsidRPr="00AA4614">
        <w:rPr>
          <w:rFonts w:ascii="Arial Unicode" w:hAnsi="Arial Unicode" w:cs="Arial"/>
          <w:szCs w:val="24"/>
          <w:lang w:val="hy-AM"/>
        </w:rPr>
        <w:t>6</w:t>
      </w:r>
      <w:r w:rsidR="00017085" w:rsidRPr="00AA4614">
        <w:rPr>
          <w:rFonts w:ascii="Arial Unicode" w:hAnsi="Arial Unicode" w:cs="Arial"/>
          <w:szCs w:val="24"/>
          <w:lang w:val="hy-AM"/>
        </w:rPr>
        <w:t>) բնակավայրի աշխարհազորային պայմանական գումարտակի  ղեկավարն /հրամանատարն/ է,</w:t>
      </w:r>
    </w:p>
    <w:p w:rsidR="00017085" w:rsidRPr="00AA4614" w:rsidRDefault="00D1054F" w:rsidP="0032390C">
      <w:pPr>
        <w:pStyle w:val="a3"/>
        <w:tabs>
          <w:tab w:val="left" w:pos="0"/>
        </w:tabs>
        <w:spacing w:line="276" w:lineRule="auto"/>
        <w:jc w:val="both"/>
        <w:rPr>
          <w:rFonts w:ascii="Arial Unicode" w:hAnsi="Arial Unicode" w:cs="Arial"/>
          <w:szCs w:val="24"/>
          <w:lang w:val="hy-AM"/>
        </w:rPr>
      </w:pPr>
      <w:r w:rsidRPr="00AA4614">
        <w:rPr>
          <w:rFonts w:ascii="Arial Unicode" w:hAnsi="Arial Unicode" w:cs="Arial"/>
          <w:szCs w:val="24"/>
          <w:lang w:val="hy-AM"/>
        </w:rPr>
        <w:t>7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) </w:t>
      </w:r>
      <w:r w:rsidR="00017085" w:rsidRPr="00AA4614">
        <w:rPr>
          <w:rFonts w:ascii="Arial Unicode" w:hAnsi="Arial Unicode" w:cs="Sylfaen"/>
          <w:szCs w:val="24"/>
          <w:lang w:val="hy-AM"/>
        </w:rPr>
        <w:t>հետևում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է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բնակավայրի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տարածքում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մատուցվող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հանրային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ծառայությունների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/>
          <w:szCs w:val="24"/>
          <w:lang w:val="hy-AM"/>
        </w:rPr>
        <w:br/>
      </w:r>
      <w:r w:rsidR="00017085" w:rsidRPr="00AA4614">
        <w:rPr>
          <w:rFonts w:ascii="Arial Unicode" w:hAnsi="Arial Unicode" w:cs="Sylfaen"/>
          <w:szCs w:val="24"/>
          <w:lang w:val="hy-AM"/>
        </w:rPr>
        <w:t>իրականացմանը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և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այդ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մասին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տեղեկություններ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է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ներկայացնում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համայնքի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ղեկավարին</w:t>
      </w:r>
      <w:r w:rsidR="003B6F2F" w:rsidRPr="00AA4614">
        <w:rPr>
          <w:rFonts w:ascii="Arial Unicode" w:hAnsi="Arial Unicode" w:cs="Arial"/>
          <w:szCs w:val="24"/>
          <w:lang w:val="hy-AM"/>
        </w:rPr>
        <w:t>,</w:t>
      </w:r>
    </w:p>
    <w:p w:rsidR="00017085" w:rsidRPr="00AA4614" w:rsidRDefault="00D1054F" w:rsidP="0032390C">
      <w:pPr>
        <w:pStyle w:val="a3"/>
        <w:tabs>
          <w:tab w:val="left" w:pos="0"/>
        </w:tabs>
        <w:spacing w:line="276" w:lineRule="auto"/>
        <w:jc w:val="both"/>
        <w:rPr>
          <w:rFonts w:ascii="Arial Unicode" w:hAnsi="Arial Unicode" w:cs="Arial"/>
          <w:szCs w:val="24"/>
          <w:lang w:val="hy-AM"/>
        </w:rPr>
      </w:pPr>
      <w:r w:rsidRPr="00AA4614">
        <w:rPr>
          <w:rFonts w:ascii="Arial Unicode" w:hAnsi="Arial Unicode" w:cs="Arial"/>
          <w:szCs w:val="24"/>
          <w:lang w:val="hy-AM"/>
        </w:rPr>
        <w:t>8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) </w:t>
      </w:r>
      <w:r w:rsidR="00017085" w:rsidRPr="00AA4614">
        <w:rPr>
          <w:rFonts w:ascii="Arial Unicode" w:hAnsi="Arial Unicode" w:cs="Sylfaen"/>
          <w:szCs w:val="24"/>
          <w:lang w:val="hy-AM"/>
        </w:rPr>
        <w:t>կազմակերպում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է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իր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բնակավայրում ավագանու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անդամի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կողմից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բնակիչների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/>
          <w:szCs w:val="24"/>
          <w:lang w:val="hy-AM"/>
        </w:rPr>
        <w:br/>
      </w:r>
      <w:r w:rsidR="00017085" w:rsidRPr="00AA4614">
        <w:rPr>
          <w:rFonts w:ascii="Arial Unicode" w:hAnsi="Arial Unicode" w:cs="Sylfaen"/>
          <w:szCs w:val="24"/>
          <w:lang w:val="hy-AM"/>
        </w:rPr>
        <w:t>ընդունելությունները</w:t>
      </w:r>
      <w:r w:rsidR="003B6F2F" w:rsidRPr="00AA4614">
        <w:rPr>
          <w:rFonts w:ascii="Arial Unicode" w:hAnsi="Arial Unicode" w:cs="Arial"/>
          <w:szCs w:val="24"/>
          <w:lang w:val="hy-AM"/>
        </w:rPr>
        <w:t>,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</w:p>
    <w:p w:rsidR="009220F2" w:rsidRPr="00AA4614" w:rsidRDefault="00D1054F" w:rsidP="0032390C">
      <w:pPr>
        <w:pStyle w:val="a3"/>
        <w:tabs>
          <w:tab w:val="left" w:pos="0"/>
        </w:tabs>
        <w:spacing w:line="276" w:lineRule="auto"/>
        <w:jc w:val="both"/>
        <w:rPr>
          <w:rFonts w:ascii="Arial Unicode" w:hAnsi="Arial Unicode" w:cs="Arial"/>
          <w:szCs w:val="24"/>
          <w:lang w:val="hy-AM"/>
        </w:rPr>
      </w:pPr>
      <w:r w:rsidRPr="00AA4614">
        <w:rPr>
          <w:rFonts w:ascii="Arial Unicode" w:hAnsi="Arial Unicode"/>
          <w:color w:val="000000"/>
          <w:szCs w:val="24"/>
          <w:shd w:val="clear" w:color="auto" w:fill="FFFFFF"/>
          <w:lang w:val="hy-AM"/>
        </w:rPr>
        <w:t>9</w:t>
      </w:r>
      <w:r w:rsidR="009220F2" w:rsidRPr="00AA4614">
        <w:rPr>
          <w:rFonts w:ascii="Arial Unicode" w:hAnsi="Arial Unicode"/>
          <w:color w:val="000000"/>
          <w:szCs w:val="24"/>
          <w:shd w:val="clear" w:color="auto" w:fill="FFFFFF"/>
          <w:lang w:val="hy-AM"/>
        </w:rPr>
        <w:t>)վարչական ղեկավարի նստավայրի պահպանման, իսկ անհրաժեշտության դեպքում նաև վարչական ղեկավարի գործառույթների իրականացման ծախսերը առանձին տողով ներկայացվում են համայնքի բյուջեում</w:t>
      </w:r>
      <w:r w:rsidR="003B6F2F" w:rsidRPr="00AA4614">
        <w:rPr>
          <w:rFonts w:ascii="Arial Unicode" w:hAnsi="Arial Unicode"/>
          <w:color w:val="000000"/>
          <w:szCs w:val="24"/>
          <w:shd w:val="clear" w:color="auto" w:fill="FFFFFF"/>
          <w:lang w:val="hy-AM"/>
        </w:rPr>
        <w:t>,</w:t>
      </w:r>
    </w:p>
    <w:p w:rsidR="00017085" w:rsidRPr="00AA4614" w:rsidRDefault="00D1054F" w:rsidP="0032390C">
      <w:pPr>
        <w:pStyle w:val="a3"/>
        <w:tabs>
          <w:tab w:val="left" w:pos="0"/>
        </w:tabs>
        <w:spacing w:line="276" w:lineRule="auto"/>
        <w:jc w:val="both"/>
        <w:rPr>
          <w:rFonts w:ascii="Arial Unicode" w:hAnsi="Arial Unicode" w:cs="Arial"/>
          <w:szCs w:val="24"/>
          <w:lang w:val="hy-AM"/>
        </w:rPr>
      </w:pPr>
      <w:r w:rsidRPr="00AA4614">
        <w:rPr>
          <w:rFonts w:ascii="Arial Unicode" w:hAnsi="Arial Unicode" w:cs="Arial"/>
          <w:szCs w:val="24"/>
          <w:lang w:val="hy-AM"/>
        </w:rPr>
        <w:t>10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) </w:t>
      </w:r>
      <w:r w:rsidR="00017085" w:rsidRPr="00AA4614">
        <w:rPr>
          <w:rFonts w:ascii="Arial Unicode" w:hAnsi="Arial Unicode" w:cs="Sylfaen"/>
          <w:szCs w:val="24"/>
          <w:lang w:val="hy-AM"/>
        </w:rPr>
        <w:t>բնակավայրի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բնակիչներին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, </w:t>
      </w:r>
      <w:r w:rsidR="00017085" w:rsidRPr="00AA4614">
        <w:rPr>
          <w:rFonts w:ascii="Arial Unicode" w:hAnsi="Arial Unicode" w:cs="Sylfaen"/>
          <w:szCs w:val="24"/>
          <w:lang w:val="hy-AM"/>
        </w:rPr>
        <w:t>հասարակության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ներկայացուցիչներին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իրազեկում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է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տեղական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ինքնակառավարման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մարմինների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գործունեության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մասին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և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կազմակերպում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վերջիններիս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մասնակցությամբ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միջոցառումներ՝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սահմանված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իրավական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ակտերով</w:t>
      </w:r>
      <w:r w:rsidR="00017085" w:rsidRPr="00AA4614">
        <w:rPr>
          <w:rFonts w:ascii="Arial Unicode" w:hAnsi="Arial Unicode" w:cs="Arial"/>
          <w:szCs w:val="24"/>
          <w:lang w:val="hy-AM"/>
        </w:rPr>
        <w:t>,</w:t>
      </w:r>
      <w:r w:rsidR="00017085" w:rsidRPr="00AA4614">
        <w:rPr>
          <w:rFonts w:ascii="Arial Unicode" w:hAnsi="Arial Unicode" w:cs="Sylfaen"/>
          <w:szCs w:val="24"/>
          <w:lang w:val="hy-AM"/>
        </w:rPr>
        <w:t>ինչպեսնաև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ավագանու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ընդունած՝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համայնքում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տեղական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ինքնակառավարմանը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բնակիչների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մասնակցության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/>
          <w:szCs w:val="24"/>
          <w:lang w:val="hy-AM"/>
        </w:rPr>
        <w:br/>
      </w:r>
      <w:r w:rsidR="00017085" w:rsidRPr="00AA4614">
        <w:rPr>
          <w:rFonts w:ascii="Arial Unicode" w:hAnsi="Arial Unicode" w:cs="Sylfaen"/>
          <w:szCs w:val="24"/>
          <w:lang w:val="hy-AM"/>
        </w:rPr>
        <w:t>կարգը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հաստատելու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մասին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  <w:r w:rsidR="00017085" w:rsidRPr="00AA4614">
        <w:rPr>
          <w:rFonts w:ascii="Arial Unicode" w:hAnsi="Arial Unicode" w:cs="Sylfaen"/>
          <w:szCs w:val="24"/>
          <w:lang w:val="hy-AM"/>
        </w:rPr>
        <w:t>որոշմամբ</w:t>
      </w:r>
      <w:r w:rsidR="003B6F2F" w:rsidRPr="00AA4614">
        <w:rPr>
          <w:rFonts w:ascii="Arial Unicode" w:hAnsi="Arial Unicode" w:cs="Arial"/>
          <w:szCs w:val="24"/>
          <w:lang w:val="hy-AM"/>
        </w:rPr>
        <w:t>,</w:t>
      </w:r>
      <w:r w:rsidR="00017085" w:rsidRPr="00AA4614">
        <w:rPr>
          <w:rFonts w:ascii="Arial Unicode" w:hAnsi="Arial Unicode" w:cs="Arial"/>
          <w:szCs w:val="24"/>
          <w:lang w:val="hy-AM"/>
        </w:rPr>
        <w:t xml:space="preserve"> </w:t>
      </w:r>
    </w:p>
    <w:p w:rsidR="00017085" w:rsidRPr="00AA4614" w:rsidRDefault="00D1054F" w:rsidP="0032390C">
      <w:pPr>
        <w:pStyle w:val="a3"/>
        <w:tabs>
          <w:tab w:val="left" w:pos="0"/>
        </w:tabs>
        <w:spacing w:line="276" w:lineRule="auto"/>
        <w:jc w:val="both"/>
        <w:rPr>
          <w:rFonts w:ascii="Arial Unicode" w:hAnsi="Arial Unicode" w:cs="Arial"/>
          <w:szCs w:val="24"/>
          <w:lang w:val="hy-AM"/>
        </w:rPr>
      </w:pPr>
      <w:r w:rsidRPr="00AA4614">
        <w:rPr>
          <w:rFonts w:ascii="Arial Unicode" w:hAnsi="Arial Unicode" w:cs="Sylfaen"/>
          <w:szCs w:val="24"/>
          <w:lang w:val="hy-AM"/>
        </w:rPr>
        <w:t>11</w:t>
      </w:r>
      <w:r w:rsidR="00017085" w:rsidRPr="00AA4614">
        <w:rPr>
          <w:rFonts w:ascii="Arial Unicode" w:hAnsi="Arial Unicode" w:cs="Sylfaen"/>
          <w:szCs w:val="24"/>
          <w:lang w:val="hy-AM"/>
        </w:rPr>
        <w:t>) համայնքի ավագանու սահմանված կարգին համապատասխան` անցկացնում է բնակավայրին վերաբերող հարցերի հանրային լսումներ կամ քննարկումներ և արդյունքներիմասին տեղեկություններ է ներկայացնում համայնքի ղեկավարին</w:t>
      </w:r>
      <w:r w:rsidR="003B6F2F" w:rsidRPr="00AA4614">
        <w:rPr>
          <w:rFonts w:ascii="Arial Unicode" w:hAnsi="Arial Unicode" w:cs="Sylfaen"/>
          <w:szCs w:val="24"/>
          <w:lang w:val="hy-AM"/>
        </w:rPr>
        <w:t>,</w:t>
      </w:r>
    </w:p>
    <w:p w:rsidR="00017085" w:rsidRPr="00AA4614" w:rsidRDefault="00D1054F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 w:cs="Sylfaen"/>
          <w:lang w:val="hy-AM"/>
        </w:rPr>
      </w:pPr>
      <w:r w:rsidRPr="00AA4614">
        <w:rPr>
          <w:rFonts w:ascii="Arial Unicode" w:hAnsi="Arial Unicode" w:cs="Sylfaen"/>
          <w:lang w:val="hy-AM"/>
        </w:rPr>
        <w:t>12</w:t>
      </w:r>
      <w:r w:rsidR="00017085" w:rsidRPr="00AA4614">
        <w:rPr>
          <w:rFonts w:ascii="Arial Unicode" w:hAnsi="Arial Unicode" w:cs="Sylfaen"/>
          <w:lang w:val="hy-AM"/>
        </w:rPr>
        <w:t>) առաջարկություններ է ներկայացնում ավագանու նիստերի օրակարգի</w:t>
      </w:r>
      <w:r w:rsidR="003B6F2F" w:rsidRPr="00AA4614">
        <w:rPr>
          <w:rFonts w:ascii="Arial Unicode" w:hAnsi="Arial Unicode" w:cs="Sylfaen"/>
          <w:lang w:val="hy-AM"/>
        </w:rPr>
        <w:t xml:space="preserve"> և քննարկվող հարցերի վերաբերյալ,</w:t>
      </w:r>
    </w:p>
    <w:p w:rsidR="00017085" w:rsidRPr="00AA4614" w:rsidRDefault="00D1054F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 w:cs="Sylfaen"/>
          <w:lang w:val="hy-AM"/>
        </w:rPr>
      </w:pPr>
      <w:r w:rsidRPr="00AA4614">
        <w:rPr>
          <w:rFonts w:ascii="Arial Unicode" w:hAnsi="Arial Unicode" w:cs="Sylfaen"/>
          <w:lang w:val="hy-AM"/>
        </w:rPr>
        <w:t>13</w:t>
      </w:r>
      <w:r w:rsidR="00017085" w:rsidRPr="00AA4614">
        <w:rPr>
          <w:rFonts w:ascii="Arial Unicode" w:hAnsi="Arial Unicode" w:cs="Sylfaen"/>
          <w:lang w:val="hy-AM"/>
        </w:rPr>
        <w:t>) մասնակցո</w:t>
      </w:r>
      <w:r w:rsidR="003B6F2F" w:rsidRPr="00AA4614">
        <w:rPr>
          <w:rFonts w:ascii="Arial Unicode" w:hAnsi="Arial Unicode" w:cs="Sylfaen"/>
          <w:lang w:val="hy-AM"/>
        </w:rPr>
        <w:t>ւմ է համայնքի ավագանու նիստերին,</w:t>
      </w:r>
    </w:p>
    <w:p w:rsidR="00017085" w:rsidRPr="00AA4614" w:rsidRDefault="00017085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 w:cs="Sylfaen"/>
          <w:lang w:val="hy-AM"/>
        </w:rPr>
      </w:pPr>
      <w:r w:rsidRPr="00AA4614">
        <w:rPr>
          <w:rFonts w:ascii="Arial Unicode" w:hAnsi="Arial Unicode" w:cs="Sylfaen"/>
          <w:lang w:val="hy-AM"/>
        </w:rPr>
        <w:t>1</w:t>
      </w:r>
      <w:r w:rsidR="00D1054F" w:rsidRPr="00AA4614">
        <w:rPr>
          <w:rFonts w:ascii="Arial Unicode" w:hAnsi="Arial Unicode" w:cs="Sylfaen"/>
          <w:lang w:val="hy-AM"/>
        </w:rPr>
        <w:t>4</w:t>
      </w:r>
      <w:r w:rsidRPr="00AA4614">
        <w:rPr>
          <w:rFonts w:ascii="Arial Unicode" w:hAnsi="Arial Unicode" w:cs="Sylfaen"/>
          <w:lang w:val="hy-AM"/>
        </w:rPr>
        <w:t>) պատասխանատվություն է կրում վարչական ղեկավարի նստավայրին հատկացված` Աշխատակազմին ամրա</w:t>
      </w:r>
      <w:r w:rsidR="003B6F2F" w:rsidRPr="00AA4614">
        <w:rPr>
          <w:rFonts w:ascii="Arial Unicode" w:hAnsi="Arial Unicode" w:cs="Sylfaen"/>
          <w:lang w:val="hy-AM"/>
        </w:rPr>
        <w:t>ցված, գույքի պահպանության համար,</w:t>
      </w:r>
    </w:p>
    <w:p w:rsidR="00017085" w:rsidRPr="00AA4614" w:rsidRDefault="00017085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 w:cs="Sylfaen"/>
          <w:lang w:val="hy-AM"/>
        </w:rPr>
      </w:pPr>
      <w:r w:rsidRPr="00AA4614">
        <w:rPr>
          <w:rFonts w:ascii="Arial Unicode" w:hAnsi="Arial Unicode" w:cs="Sylfaen"/>
          <w:lang w:val="hy-AM"/>
        </w:rPr>
        <w:t>1</w:t>
      </w:r>
      <w:r w:rsidR="00D1054F" w:rsidRPr="00AA4614">
        <w:rPr>
          <w:rFonts w:ascii="Arial Unicode" w:hAnsi="Arial Unicode" w:cs="Sylfaen"/>
          <w:lang w:val="hy-AM"/>
        </w:rPr>
        <w:t>5</w:t>
      </w:r>
      <w:r w:rsidRPr="00AA4614">
        <w:rPr>
          <w:rFonts w:ascii="Arial Unicode" w:hAnsi="Arial Unicode" w:cs="Sylfaen"/>
          <w:lang w:val="hy-AM"/>
        </w:rPr>
        <w:t xml:space="preserve">) առաջարկություն է ներկայացնում համայնքի ղեկավարին` բնակավայրում գտնվող համայնքային հիմնարկների և կազմակերպությունների </w:t>
      </w:r>
      <w:r w:rsidR="000E6F5A" w:rsidRPr="00AA4614">
        <w:rPr>
          <w:rFonts w:ascii="Arial Unicode" w:hAnsi="Arial Unicode" w:cs="Sylfaen"/>
          <w:lang w:val="hy-AM"/>
        </w:rPr>
        <w:t xml:space="preserve">/բացառությամբ համայնքային ոչ առևտրային կազմակերպությունների/ </w:t>
      </w:r>
      <w:r w:rsidRPr="00AA4614">
        <w:rPr>
          <w:rFonts w:ascii="Arial Unicode" w:hAnsi="Arial Unicode" w:cs="Sylfaen"/>
          <w:lang w:val="hy-AM"/>
        </w:rPr>
        <w:t>ղեկավարներին պաշտոնի նշանակելու</w:t>
      </w:r>
      <w:r w:rsidR="003B6F2F" w:rsidRPr="00AA4614">
        <w:rPr>
          <w:rFonts w:ascii="Arial Unicode" w:hAnsi="Arial Unicode" w:cs="Sylfaen"/>
          <w:lang w:val="hy-AM"/>
        </w:rPr>
        <w:t xml:space="preserve"> և պաշտոնից ազատելու վերաբերյալ,</w:t>
      </w:r>
    </w:p>
    <w:p w:rsidR="00017085" w:rsidRPr="00AA4614" w:rsidRDefault="00017085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 w:cs="Sylfaen"/>
          <w:lang w:val="hy-AM"/>
        </w:rPr>
      </w:pPr>
      <w:r w:rsidRPr="00AA4614">
        <w:rPr>
          <w:rFonts w:ascii="Arial Unicode" w:hAnsi="Arial Unicode" w:cs="Arial"/>
          <w:lang w:val="hy-AM"/>
        </w:rPr>
        <w:t>1</w:t>
      </w:r>
      <w:r w:rsidR="00D1054F" w:rsidRPr="00AA4614">
        <w:rPr>
          <w:rFonts w:ascii="Arial Unicode" w:hAnsi="Arial Unicode" w:cs="Arial"/>
          <w:lang w:val="hy-AM"/>
        </w:rPr>
        <w:t>6</w:t>
      </w:r>
      <w:r w:rsidRPr="00AA4614">
        <w:rPr>
          <w:rFonts w:ascii="Arial Unicode" w:hAnsi="Arial Unicode" w:cs="Arial"/>
          <w:lang w:val="hy-AM"/>
        </w:rPr>
        <w:t xml:space="preserve">) առաջարկություն է ներկայացնում </w:t>
      </w:r>
      <w:r w:rsidRPr="00AA4614">
        <w:rPr>
          <w:rFonts w:ascii="Arial Unicode" w:hAnsi="Arial Unicode" w:cs="Sylfaen"/>
          <w:lang w:val="hy-AM"/>
        </w:rPr>
        <w:t>համայնքի ղեկավարին` բնակավայրում գտնվող, համայնքի սեփականություն հանդիսացող գույքը օտարելու կամ օգտագործման տրամադրելու վերաբերյալ</w:t>
      </w:r>
      <w:r w:rsidR="003B6F2F" w:rsidRPr="00AA4614">
        <w:rPr>
          <w:rFonts w:ascii="Arial Unicode" w:hAnsi="Arial Unicode" w:cs="Arial"/>
          <w:lang w:val="hy-AM"/>
        </w:rPr>
        <w:t>,</w:t>
      </w:r>
    </w:p>
    <w:p w:rsidR="00017085" w:rsidRPr="00AA4614" w:rsidRDefault="00D1054F" w:rsidP="0032390C">
      <w:pPr>
        <w:pStyle w:val="a3"/>
        <w:tabs>
          <w:tab w:val="left" w:pos="0"/>
        </w:tabs>
        <w:spacing w:line="276" w:lineRule="auto"/>
        <w:jc w:val="both"/>
        <w:rPr>
          <w:rFonts w:ascii="Arial Unicode" w:hAnsi="Arial Unicode" w:cs="Arial"/>
          <w:szCs w:val="24"/>
          <w:lang w:val="hy-AM"/>
        </w:rPr>
      </w:pPr>
      <w:r w:rsidRPr="00AA4614">
        <w:rPr>
          <w:rFonts w:ascii="Arial Unicode" w:hAnsi="Arial Unicode" w:cs="Arial"/>
          <w:szCs w:val="24"/>
          <w:lang w:val="hy-AM"/>
        </w:rPr>
        <w:t>17</w:t>
      </w:r>
      <w:r w:rsidR="00017085" w:rsidRPr="00AA4614">
        <w:rPr>
          <w:rFonts w:ascii="Arial Unicode" w:hAnsi="Arial Unicode" w:cs="Arial"/>
          <w:szCs w:val="24"/>
          <w:lang w:val="hy-AM"/>
        </w:rPr>
        <w:t>) համայնքի ղեկավարի կողմից լիազորված լինելու դեպքում ղեկավարի անունից տալիս է բնակավայրում քաղաքացիական հոգեհանգստի /հրաժեշտի/ ծիսակատարության ծառայություններ իրականացնելու և մատուցելու թույլտվություն</w:t>
      </w:r>
      <w:r w:rsidR="003B6F2F" w:rsidRPr="00AA4614">
        <w:rPr>
          <w:rFonts w:ascii="Arial Unicode" w:hAnsi="Arial Unicode" w:cs="Arial"/>
          <w:szCs w:val="24"/>
          <w:lang w:val="hy-AM"/>
        </w:rPr>
        <w:t>,</w:t>
      </w:r>
    </w:p>
    <w:p w:rsidR="00017085" w:rsidRPr="00AA4614" w:rsidRDefault="00D1054F" w:rsidP="0032390C">
      <w:pPr>
        <w:pStyle w:val="a3"/>
        <w:tabs>
          <w:tab w:val="left" w:pos="0"/>
        </w:tabs>
        <w:spacing w:line="276" w:lineRule="auto"/>
        <w:jc w:val="both"/>
        <w:rPr>
          <w:rFonts w:ascii="Arial Unicode" w:hAnsi="Arial Unicode" w:cs="Arial"/>
          <w:szCs w:val="24"/>
          <w:lang w:val="hy-AM"/>
        </w:rPr>
      </w:pPr>
      <w:r w:rsidRPr="00AA4614">
        <w:rPr>
          <w:rFonts w:ascii="Arial Unicode" w:hAnsi="Arial Unicode" w:cs="Arial"/>
          <w:szCs w:val="24"/>
          <w:lang w:val="hy-AM"/>
        </w:rPr>
        <w:t>18</w:t>
      </w:r>
      <w:r w:rsidR="00017085" w:rsidRPr="00AA4614">
        <w:rPr>
          <w:rFonts w:ascii="Arial Unicode" w:hAnsi="Arial Unicode" w:cs="Arial"/>
          <w:szCs w:val="24"/>
          <w:lang w:val="hy-AM"/>
        </w:rPr>
        <w:t>) համայնքի ղեկավարի հանձնարարությամբ իրականացնում է այլ գործառույթներ</w:t>
      </w:r>
      <w:r w:rsidR="003B6F2F" w:rsidRPr="00AA4614">
        <w:rPr>
          <w:rFonts w:ascii="Arial Unicode" w:hAnsi="Arial Unicode" w:cs="Arial"/>
          <w:szCs w:val="24"/>
          <w:lang w:val="hy-AM"/>
        </w:rPr>
        <w:t>,</w:t>
      </w:r>
    </w:p>
    <w:p w:rsidR="009220F2" w:rsidRPr="00AA4614" w:rsidRDefault="00D1054F" w:rsidP="0032390C">
      <w:pPr>
        <w:pStyle w:val="a3"/>
        <w:tabs>
          <w:tab w:val="left" w:pos="0"/>
        </w:tabs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color w:val="000000"/>
          <w:szCs w:val="24"/>
          <w:shd w:val="clear" w:color="auto" w:fill="FFFFFF"/>
          <w:lang w:val="hy-AM"/>
        </w:rPr>
        <w:t>19</w:t>
      </w:r>
      <w:r w:rsidR="009220F2" w:rsidRPr="00AA4614">
        <w:rPr>
          <w:rFonts w:ascii="Arial Unicode" w:hAnsi="Arial Unicode"/>
          <w:color w:val="000000"/>
          <w:szCs w:val="24"/>
          <w:shd w:val="clear" w:color="auto" w:fill="FFFFFF"/>
          <w:lang w:val="hy-AM"/>
        </w:rPr>
        <w:t>)hամայնքի ղեկավարի որոշմամբ նշանակվում է համապատասխան բնակավայրի վարչական ղեկավարի պարտականությունները ժամանակավորապես կատարող` նրա բացակայության ընթացքում:</w:t>
      </w:r>
    </w:p>
    <w:p w:rsidR="00995176" w:rsidRPr="00AA4614" w:rsidRDefault="00525C5E" w:rsidP="0032390C">
      <w:pPr>
        <w:spacing w:line="276" w:lineRule="auto"/>
        <w:jc w:val="both"/>
        <w:rPr>
          <w:rFonts w:ascii="Arial Unicode" w:hAnsi="Arial Unicode"/>
          <w:b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 </w:t>
      </w:r>
      <w:r w:rsidRPr="00C5079E">
        <w:rPr>
          <w:rFonts w:ascii="Arial Unicode" w:hAnsi="Arial Unicode"/>
          <w:b/>
          <w:szCs w:val="24"/>
          <w:lang w:val="hy-AM"/>
        </w:rPr>
        <w:t>23</w:t>
      </w:r>
      <w:r w:rsidRPr="00AA4614">
        <w:rPr>
          <w:rFonts w:ascii="MS Gothic" w:eastAsia="MS Gothic" w:hAnsi="MS Gothic" w:cs="MS Gothic" w:hint="eastAsia"/>
          <w:szCs w:val="24"/>
          <w:lang w:val="hy-AM"/>
        </w:rPr>
        <w:t>․</w:t>
      </w:r>
      <w:r w:rsidR="006E3886" w:rsidRPr="00AA4614">
        <w:rPr>
          <w:rFonts w:ascii="Arial Unicode" w:hAnsi="Arial Unicode"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b/>
          <w:szCs w:val="24"/>
        </w:rPr>
        <w:t>Համայնքի ղեկավարի խորհրդականը՝</w:t>
      </w:r>
    </w:p>
    <w:p w:rsidR="00E2017C" w:rsidRPr="00AA4614" w:rsidRDefault="00E2017C" w:rsidP="0032390C">
      <w:pPr>
        <w:pStyle w:val="a3"/>
        <w:numPr>
          <w:ilvl w:val="0"/>
          <w:numId w:val="15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համաձայնեցնելով համայնքի ղեկավարի հետ՝ կազմում է իր աշխատանքային ծրա</w:t>
      </w:r>
      <w:r w:rsidR="00201B23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իրը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5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lastRenderedPageBreak/>
        <w:t xml:space="preserve">պարբերաբար համայնքի ղեկավարին է ներկայացնում զեկուցումներ, անհրաժեշտ վերլուծական նյութեր </w:t>
      </w:r>
      <w:r w:rsidR="006E3886" w:rsidRPr="00AA4614">
        <w:rPr>
          <w:rFonts w:ascii="Arial Unicode" w:hAnsi="Arial Unicode"/>
          <w:szCs w:val="24"/>
          <w:lang w:val="hy-AM"/>
        </w:rPr>
        <w:t>իրեն</w:t>
      </w:r>
      <w:r w:rsidRPr="00AA4614">
        <w:rPr>
          <w:rFonts w:ascii="Arial Unicode" w:hAnsi="Arial Unicode"/>
          <w:szCs w:val="24"/>
          <w:lang w:val="hy-AM"/>
        </w:rPr>
        <w:t xml:space="preserve"> հանձնարարված բնա</w:t>
      </w:r>
      <w:r w:rsidR="00201B23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ավառներում տիրող իրավիճակի, երևույթների և իրադարձությունների մասին և առաջարկություններ առկա հիմնահարցերի լուծման վերաբերյալ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5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</w:rPr>
        <w:t>կազմակերպում է քաղաքացիների ընդունելություն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5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համայնքի ղեկավարի հանձնարարությամբ մասնակցում է պետական և տեղական ինքնակառավարման մարմիններում, կազմակերպություններում՝ իրեն հանձնարարված բնա</w:t>
      </w:r>
      <w:r w:rsidR="00201B23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ավառներին վերաբերող հարցերի քննարկմանը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5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9220F2" w:rsidRPr="00C5079E" w:rsidRDefault="00E2017C" w:rsidP="0032390C">
      <w:pPr>
        <w:pStyle w:val="a3"/>
        <w:numPr>
          <w:ilvl w:val="0"/>
          <w:numId w:val="15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C5079E">
        <w:rPr>
          <w:rFonts w:ascii="Arial Unicode" w:hAnsi="Arial Unicode"/>
          <w:szCs w:val="24"/>
          <w:lang w:val="hy-AM"/>
        </w:rPr>
        <w:t>կատարում է համայնքի ղեկավարի կողմից տրված այլ հանձնարարականներ:</w:t>
      </w:r>
    </w:p>
    <w:p w:rsidR="00201B23" w:rsidRPr="00AA4614" w:rsidRDefault="00525C5E" w:rsidP="0032390C">
      <w:pPr>
        <w:spacing w:line="276" w:lineRule="auto"/>
        <w:jc w:val="both"/>
        <w:rPr>
          <w:rFonts w:ascii="Arial Unicode" w:hAnsi="Arial Unicode"/>
          <w:szCs w:val="24"/>
        </w:rPr>
      </w:pPr>
      <w:r w:rsidRPr="00AA4614">
        <w:rPr>
          <w:rFonts w:ascii="Arial Unicode" w:hAnsi="Arial Unicode"/>
          <w:b/>
          <w:szCs w:val="24"/>
          <w:lang w:val="hy-AM"/>
        </w:rPr>
        <w:t xml:space="preserve">     24</w:t>
      </w:r>
      <w:r w:rsidRPr="00AA4614">
        <w:rPr>
          <w:rFonts w:ascii="MS Gothic" w:eastAsia="MS Gothic" w:hAnsi="MS Gothic" w:cs="MS Gothic" w:hint="eastAsia"/>
          <w:b/>
          <w:szCs w:val="24"/>
          <w:lang w:val="hy-AM"/>
        </w:rPr>
        <w:t>․</w:t>
      </w:r>
      <w:r w:rsidRPr="00AA4614">
        <w:rPr>
          <w:rFonts w:ascii="Arial Unicode" w:hAnsi="Arial Unicode"/>
          <w:b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b/>
          <w:szCs w:val="24"/>
        </w:rPr>
        <w:t>Համայնքի ղեկավարի օ</w:t>
      </w:r>
      <w:r w:rsidR="00F662D4" w:rsidRPr="00AA4614">
        <w:rPr>
          <w:rFonts w:ascii="Arial Unicode" w:hAnsi="Arial Unicode"/>
          <w:b/>
          <w:szCs w:val="24"/>
          <w:lang w:val="hy-AM"/>
        </w:rPr>
        <w:t>գ</w:t>
      </w:r>
      <w:r w:rsidR="00E2017C" w:rsidRPr="00AA4614">
        <w:rPr>
          <w:rFonts w:ascii="Arial Unicode" w:hAnsi="Arial Unicode"/>
          <w:b/>
          <w:szCs w:val="24"/>
        </w:rPr>
        <w:t>նականը</w:t>
      </w:r>
      <w:r w:rsidR="00E2017C" w:rsidRPr="00AA4614">
        <w:rPr>
          <w:rFonts w:ascii="Arial Unicode" w:hAnsi="Arial Unicode"/>
          <w:szCs w:val="24"/>
        </w:rPr>
        <w:t>՝</w:t>
      </w:r>
    </w:p>
    <w:p w:rsidR="00E2017C" w:rsidRPr="00AA4614" w:rsidRDefault="00E2017C" w:rsidP="0032390C">
      <w:pPr>
        <w:pStyle w:val="a3"/>
        <w:numPr>
          <w:ilvl w:val="0"/>
          <w:numId w:val="1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կազմակերպական, տեղեկատվական և տեխնիկական աջակցություն է ցուցաբերում համայնքի ղեկավարին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համաձայնեցնելով համայնքի ղեկավարի հետ՝ կազմակերպում է համայնքի ղեկավարի ընթացիկ և հեռանկարային աշխատանքների ծրա</w:t>
      </w:r>
      <w:r w:rsidR="00201B23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րերի նախապատրաստումը և դրանք ներկայացնում համայնքի ղեկավարին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կազմակերպում է համայնքի ղեկավարի խորհրդակցությունների, հանդիպումների, այցերի և ուղևորությունների նախապատրաստումը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համա</w:t>
      </w:r>
      <w:r w:rsidR="00201B23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ործակցելով Աշխատակազմի</w:t>
      </w:r>
      <w:r w:rsidR="006E3886" w:rsidRPr="00AA4614">
        <w:rPr>
          <w:rFonts w:ascii="Arial Unicode" w:hAnsi="Arial Unicode"/>
          <w:szCs w:val="24"/>
          <w:lang w:val="hy-AM"/>
        </w:rPr>
        <w:t xml:space="preserve"> </w:t>
      </w:r>
      <w:r w:rsidRPr="00AA4614">
        <w:rPr>
          <w:rFonts w:ascii="Arial Unicode" w:hAnsi="Arial Unicode"/>
          <w:szCs w:val="24"/>
          <w:lang w:val="hy-AM"/>
        </w:rPr>
        <w:t>մասնա</w:t>
      </w:r>
      <w:r w:rsidR="00201B23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ետների,  ստորաբաժանումների</w:t>
      </w:r>
      <w:r w:rsidR="006E3886" w:rsidRPr="00AA4614">
        <w:rPr>
          <w:rFonts w:ascii="Arial Unicode" w:hAnsi="Arial Unicode"/>
          <w:szCs w:val="24"/>
          <w:lang w:val="hy-AM"/>
        </w:rPr>
        <w:t xml:space="preserve"> ղեկավարների</w:t>
      </w:r>
      <w:r w:rsidRPr="00AA4614">
        <w:rPr>
          <w:rFonts w:ascii="Arial Unicode" w:hAnsi="Arial Unicode"/>
          <w:szCs w:val="24"/>
          <w:lang w:val="hy-AM"/>
        </w:rPr>
        <w:t xml:space="preserve"> հետ՝ համայնքի ղեկավարի համար նախապատրաստում է տեղեկատվական և վերլուծական նյութեր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նախապատրաստում և համայնքի ղեկավարին է ներկայացնում առաջարկություններ աշխատանքային ծրա</w:t>
      </w:r>
      <w:r w:rsidR="00201B23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րերի վերաբերյալ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9220F2" w:rsidRPr="00C5079E" w:rsidRDefault="00E2017C" w:rsidP="0032390C">
      <w:pPr>
        <w:pStyle w:val="a3"/>
        <w:numPr>
          <w:ilvl w:val="0"/>
          <w:numId w:val="16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C5079E">
        <w:rPr>
          <w:rFonts w:ascii="Arial Unicode" w:hAnsi="Arial Unicode"/>
          <w:szCs w:val="24"/>
          <w:lang w:val="hy-AM"/>
        </w:rPr>
        <w:t xml:space="preserve"> կատարում է համայնքի ղեկավարի կողմից տրված այլ հանձնարարականներ:</w:t>
      </w:r>
    </w:p>
    <w:p w:rsidR="00E2017C" w:rsidRPr="00AA4614" w:rsidRDefault="00525C5E" w:rsidP="0032390C">
      <w:pPr>
        <w:spacing w:line="276" w:lineRule="auto"/>
        <w:jc w:val="both"/>
        <w:rPr>
          <w:rFonts w:ascii="Arial Unicode" w:hAnsi="Arial Unicode"/>
          <w:szCs w:val="24"/>
        </w:rPr>
      </w:pPr>
      <w:r w:rsidRPr="00AA4614">
        <w:rPr>
          <w:rFonts w:ascii="Arial Unicode" w:hAnsi="Arial Unicode"/>
          <w:b/>
          <w:szCs w:val="24"/>
          <w:lang w:val="hy-AM"/>
        </w:rPr>
        <w:t xml:space="preserve">    25</w:t>
      </w:r>
      <w:r w:rsidRPr="00AA4614">
        <w:rPr>
          <w:rFonts w:ascii="MS Gothic" w:eastAsia="MS Gothic" w:hAnsi="MS Gothic" w:cs="MS Gothic" w:hint="eastAsia"/>
          <w:b/>
          <w:szCs w:val="24"/>
          <w:lang w:val="hy-AM"/>
        </w:rPr>
        <w:t>․</w:t>
      </w:r>
      <w:r w:rsidRPr="00AA4614">
        <w:rPr>
          <w:rFonts w:ascii="Arial Unicode" w:hAnsi="Arial Unicode"/>
          <w:b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b/>
          <w:szCs w:val="24"/>
        </w:rPr>
        <w:t>Համայնքի ղեկավարի մամուլի քարտուղարը</w:t>
      </w:r>
      <w:r w:rsidR="00E2017C" w:rsidRPr="00AA4614">
        <w:rPr>
          <w:rFonts w:ascii="Arial Unicode" w:hAnsi="Arial Unicode"/>
          <w:szCs w:val="24"/>
        </w:rPr>
        <w:t>՝</w:t>
      </w:r>
    </w:p>
    <w:p w:rsidR="00E2017C" w:rsidRPr="00AA4614" w:rsidRDefault="00E2017C" w:rsidP="0032390C">
      <w:pPr>
        <w:pStyle w:val="a3"/>
        <w:numPr>
          <w:ilvl w:val="0"/>
          <w:numId w:val="17"/>
        </w:numPr>
        <w:spacing w:line="276" w:lineRule="auto"/>
        <w:jc w:val="both"/>
        <w:rPr>
          <w:rFonts w:ascii="Arial Unicode" w:hAnsi="Arial Unicode"/>
          <w:szCs w:val="24"/>
        </w:rPr>
      </w:pPr>
      <w:r w:rsidRPr="00AA4614">
        <w:rPr>
          <w:rFonts w:ascii="Arial Unicode" w:hAnsi="Arial Unicode"/>
          <w:szCs w:val="24"/>
        </w:rPr>
        <w:t>համայնքի ղեկավարի պաշտոնական տեսակետները ներկայացնում է տեղեկատվության միջոցներին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7"/>
        </w:numPr>
        <w:spacing w:line="276" w:lineRule="auto"/>
        <w:jc w:val="both"/>
        <w:rPr>
          <w:rFonts w:ascii="Arial Unicode" w:hAnsi="Arial Unicode"/>
          <w:szCs w:val="24"/>
        </w:rPr>
      </w:pPr>
      <w:r w:rsidRPr="00AA4614">
        <w:rPr>
          <w:rFonts w:ascii="Arial Unicode" w:hAnsi="Arial Unicode"/>
          <w:szCs w:val="24"/>
        </w:rPr>
        <w:t>անցկացնում է ասուլիսներ և ճեպազրույցներ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7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իր</w:t>
      </w:r>
      <w:r w:rsidR="00201B23" w:rsidRPr="00AA4614">
        <w:rPr>
          <w:rFonts w:ascii="Arial Unicode" w:hAnsi="Arial Unicode"/>
          <w:szCs w:val="24"/>
          <w:lang w:val="hy-AM"/>
        </w:rPr>
        <w:t xml:space="preserve"> գ</w:t>
      </w:r>
      <w:r w:rsidRPr="00AA4614">
        <w:rPr>
          <w:rFonts w:ascii="Arial Unicode" w:hAnsi="Arial Unicode"/>
          <w:szCs w:val="24"/>
          <w:lang w:val="hy-AM"/>
        </w:rPr>
        <w:t>ործունեության ծրա</w:t>
      </w:r>
      <w:r w:rsidR="00201B23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7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կազմակերպում է համայնքի ղեկավարի հարցազրույցները, ասուլիսները և հանդիպումները մամուլի և զան</w:t>
      </w:r>
      <w:r w:rsidR="00201B23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վածային լրատվության մյուս միջոցների ներկայացուցիչների հետ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7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համայնքի ղեկավարի հանձնարարությամբ հանդես է </w:t>
      </w:r>
      <w:r w:rsidR="00201B23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ալիս հայտարարություններով, պարզաբանումներով, հերքումներով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201B23" w:rsidRPr="00AA4614" w:rsidRDefault="00E2017C" w:rsidP="0032390C">
      <w:pPr>
        <w:pStyle w:val="a3"/>
        <w:numPr>
          <w:ilvl w:val="0"/>
          <w:numId w:val="17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կատարում է համայնքի ղեկավարի կողմից տրված այլ հանձնարարականներ</w:t>
      </w:r>
    </w:p>
    <w:p w:rsidR="00885F45" w:rsidRPr="00AA4614" w:rsidRDefault="00885F45" w:rsidP="0032390C">
      <w:pPr>
        <w:pStyle w:val="a3"/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p w:rsidR="00E2017C" w:rsidRPr="00AA4614" w:rsidRDefault="00525C5E" w:rsidP="0032390C">
      <w:pPr>
        <w:spacing w:line="276" w:lineRule="auto"/>
        <w:ind w:left="360"/>
        <w:jc w:val="both"/>
        <w:rPr>
          <w:rFonts w:ascii="Arial Unicode" w:hAnsi="Arial Unicode"/>
          <w:szCs w:val="24"/>
        </w:rPr>
      </w:pPr>
      <w:r w:rsidRPr="00AA4614">
        <w:rPr>
          <w:rFonts w:ascii="Arial Unicode" w:hAnsi="Arial Unicode"/>
          <w:b/>
          <w:szCs w:val="24"/>
          <w:lang w:val="hy-AM"/>
        </w:rPr>
        <w:t>26</w:t>
      </w:r>
      <w:r w:rsidRPr="00AA4614">
        <w:rPr>
          <w:rFonts w:ascii="MS Gothic" w:eastAsia="MS Gothic" w:hAnsi="MS Gothic" w:cs="MS Gothic" w:hint="eastAsia"/>
          <w:b/>
          <w:szCs w:val="24"/>
          <w:lang w:val="hy-AM"/>
        </w:rPr>
        <w:t>․</w:t>
      </w:r>
      <w:r w:rsidRPr="00AA4614">
        <w:rPr>
          <w:rFonts w:ascii="Arial Unicode" w:hAnsi="Arial Unicode"/>
          <w:b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b/>
          <w:szCs w:val="24"/>
        </w:rPr>
        <w:t>Ավա</w:t>
      </w:r>
      <w:r w:rsidR="00201B23" w:rsidRPr="00AA4614">
        <w:rPr>
          <w:rFonts w:ascii="Arial Unicode" w:hAnsi="Arial Unicode"/>
          <w:b/>
          <w:szCs w:val="24"/>
          <w:lang w:val="hy-AM"/>
        </w:rPr>
        <w:t>գ</w:t>
      </w:r>
      <w:r w:rsidR="00E2017C" w:rsidRPr="00AA4614">
        <w:rPr>
          <w:rFonts w:ascii="Arial Unicode" w:hAnsi="Arial Unicode"/>
          <w:b/>
          <w:szCs w:val="24"/>
        </w:rPr>
        <w:t>անին</w:t>
      </w:r>
      <w:r w:rsidR="00E2017C" w:rsidRPr="00AA4614">
        <w:rPr>
          <w:rFonts w:ascii="Arial Unicode" w:hAnsi="Arial Unicode"/>
          <w:szCs w:val="24"/>
        </w:rPr>
        <w:t>`</w:t>
      </w:r>
    </w:p>
    <w:p w:rsidR="00E2017C" w:rsidRPr="00AA4614" w:rsidRDefault="00201B23" w:rsidP="0032390C">
      <w:pPr>
        <w:pStyle w:val="a3"/>
        <w:numPr>
          <w:ilvl w:val="0"/>
          <w:numId w:val="19"/>
        </w:numPr>
        <w:spacing w:line="276" w:lineRule="auto"/>
        <w:jc w:val="both"/>
        <w:rPr>
          <w:rFonts w:ascii="Arial Unicode" w:hAnsi="Arial Unicode"/>
          <w:szCs w:val="24"/>
        </w:rPr>
      </w:pPr>
      <w:r w:rsidRPr="00AA4614">
        <w:rPr>
          <w:rFonts w:ascii="Arial Unicode" w:hAnsi="Arial Unicode"/>
          <w:szCs w:val="24"/>
          <w:lang w:val="hy-AM"/>
        </w:rPr>
        <w:t>օ</w:t>
      </w:r>
      <w:r w:rsidR="00E2017C" w:rsidRPr="00AA4614">
        <w:rPr>
          <w:rFonts w:ascii="Arial Unicode" w:hAnsi="Arial Unicode"/>
          <w:szCs w:val="24"/>
        </w:rPr>
        <w:t>րենքով սահմանված հարցերով վերահսկողություն է իրականացնում համայնքի ղեկավարի կողմից իր լիազորությունների իրականացման նկատմամբ</w:t>
      </w:r>
      <w:r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9"/>
        </w:numPr>
        <w:spacing w:line="276" w:lineRule="auto"/>
        <w:jc w:val="both"/>
        <w:rPr>
          <w:rFonts w:ascii="Arial Unicode" w:hAnsi="Arial Unicode"/>
          <w:szCs w:val="24"/>
        </w:rPr>
      </w:pPr>
      <w:r w:rsidRPr="00AA4614">
        <w:rPr>
          <w:rFonts w:ascii="Arial Unicode" w:hAnsi="Arial Unicode"/>
          <w:szCs w:val="24"/>
        </w:rPr>
        <w:t xml:space="preserve"> որոշում է Աշխատակազմին հանձնվող</w:t>
      </w:r>
      <w:r w:rsidR="00201B23" w:rsidRPr="00AA4614">
        <w:rPr>
          <w:rFonts w:ascii="Arial Unicode" w:hAnsi="Arial Unicode"/>
          <w:szCs w:val="24"/>
        </w:rPr>
        <w:t xml:space="preserve"> </w:t>
      </w:r>
      <w:r w:rsidR="00201B23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</w:rPr>
        <w:t>ույքի կազմը և չափը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9"/>
        </w:numPr>
        <w:spacing w:line="276" w:lineRule="auto"/>
        <w:jc w:val="both"/>
        <w:rPr>
          <w:rFonts w:ascii="Arial Unicode" w:hAnsi="Arial Unicode"/>
          <w:szCs w:val="24"/>
        </w:rPr>
      </w:pPr>
      <w:r w:rsidRPr="00AA4614">
        <w:rPr>
          <w:rFonts w:ascii="Arial Unicode" w:hAnsi="Arial Unicode"/>
          <w:szCs w:val="24"/>
        </w:rPr>
        <w:t>հաuտատում է Աշխատակազմի կանոնադրությունը, կառուցվածքը, հաստիքացուցակը և աշխատակիցների թվաքանակը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9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lastRenderedPageBreak/>
        <w:t>սահմանում է համայնքի ղեկավարի,</w:t>
      </w:r>
      <w:r w:rsidR="009220F2" w:rsidRPr="00AA4614">
        <w:rPr>
          <w:rFonts w:ascii="Arial Unicode" w:hAnsi="Arial Unicode"/>
          <w:szCs w:val="24"/>
          <w:lang w:val="hy-AM"/>
        </w:rPr>
        <w:t xml:space="preserve"> </w:t>
      </w:r>
      <w:r w:rsidRPr="00AA4614">
        <w:rPr>
          <w:rFonts w:ascii="Arial Unicode" w:hAnsi="Arial Unicode"/>
          <w:szCs w:val="24"/>
          <w:lang w:val="hy-AM"/>
        </w:rPr>
        <w:t>Աշխատակազմի աշխատակիցների պաշտոնային դրույքաչափերը</w:t>
      </w:r>
      <w:r w:rsidR="00201B23" w:rsidRPr="00AA4614">
        <w:rPr>
          <w:rFonts w:ascii="Arial Unicode" w:hAnsi="Arial Unicode"/>
          <w:szCs w:val="24"/>
          <w:lang w:val="hy-AM"/>
        </w:rPr>
        <w:t>,</w:t>
      </w:r>
    </w:p>
    <w:p w:rsidR="00DD7549" w:rsidRPr="00AA4614" w:rsidRDefault="00DD7549" w:rsidP="0032390C">
      <w:pPr>
        <w:pStyle w:val="a3"/>
        <w:numPr>
          <w:ilvl w:val="0"/>
          <w:numId w:val="19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համայնքի ղեկավարի ներկայացմամբ նշանակում է համայնքի ղեկավարի </w:t>
      </w:r>
      <w:r w:rsidR="00525C5E" w:rsidRPr="00AA4614">
        <w:rPr>
          <w:rFonts w:ascii="Arial Unicode" w:hAnsi="Arial Unicode"/>
          <w:szCs w:val="24"/>
          <w:lang w:val="hy-AM"/>
        </w:rPr>
        <w:t>տեղակալներին,</w:t>
      </w:r>
    </w:p>
    <w:p w:rsidR="00E2017C" w:rsidRPr="00AA4614" w:rsidRDefault="00E2017C" w:rsidP="0032390C">
      <w:pPr>
        <w:pStyle w:val="a3"/>
        <w:numPr>
          <w:ilvl w:val="0"/>
          <w:numId w:val="19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օրենքով սահմանված կար</w:t>
      </w:r>
      <w:r w:rsidR="00201B23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 xml:space="preserve">ով որոշում է կայացնում համայնքային </w:t>
      </w:r>
      <w:r w:rsidR="00201B23" w:rsidRPr="00AA4614">
        <w:rPr>
          <w:rFonts w:ascii="Arial Unicode" w:hAnsi="Arial Unicode"/>
          <w:szCs w:val="24"/>
          <w:lang w:val="hy-AM"/>
        </w:rPr>
        <w:t xml:space="preserve"> </w:t>
      </w:r>
      <w:r w:rsidRPr="00AA4614">
        <w:rPr>
          <w:rFonts w:ascii="Arial Unicode" w:hAnsi="Arial Unicode"/>
          <w:szCs w:val="24"/>
          <w:lang w:val="hy-AM"/>
        </w:rPr>
        <w:t xml:space="preserve"> կազմակերպությունների ստեղծման, վերակազմակերպման կամ լուծարման մասին</w:t>
      </w:r>
      <w:r w:rsidR="00747EA1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9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օրենքով սահմանված դեպքերում սահմանում է տեղական հարկերի, տուրքերի և վճարների տեսակներն ու դրույքաչափերը</w:t>
      </w:r>
      <w:r w:rsidR="00747EA1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9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սահմանում է համայնքի կողմից մատուցվող ծառայությունների դիմաց</w:t>
      </w:r>
      <w:r w:rsidR="00747EA1" w:rsidRPr="00AA4614">
        <w:rPr>
          <w:rFonts w:ascii="Arial Unicode" w:hAnsi="Arial Unicode"/>
          <w:szCs w:val="24"/>
          <w:lang w:val="hy-AM"/>
        </w:rPr>
        <w:t xml:space="preserve"> գ</w:t>
      </w:r>
      <w:r w:rsidRPr="00AA4614">
        <w:rPr>
          <w:rFonts w:ascii="Arial Unicode" w:hAnsi="Arial Unicode"/>
          <w:szCs w:val="24"/>
          <w:lang w:val="hy-AM"/>
        </w:rPr>
        <w:t>անձվող վճարների դրույքաչափերը</w:t>
      </w:r>
      <w:r w:rsidR="00747EA1" w:rsidRPr="00AA4614">
        <w:rPr>
          <w:rFonts w:ascii="Arial Unicode" w:hAnsi="Arial Unicode"/>
          <w:szCs w:val="24"/>
          <w:lang w:val="hy-AM"/>
        </w:rPr>
        <w:t>,</w:t>
      </w:r>
    </w:p>
    <w:p w:rsidR="00E2017C" w:rsidRPr="00AA4614" w:rsidRDefault="00E2017C" w:rsidP="0032390C">
      <w:pPr>
        <w:pStyle w:val="a3"/>
        <w:numPr>
          <w:ilvl w:val="0"/>
          <w:numId w:val="19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համայնքի ղեկավարի առաջարկությամբ որոշում է կայացնում համայնքի սեփականություն համարվող</w:t>
      </w:r>
      <w:r w:rsidR="00F662D4" w:rsidRPr="00AA4614">
        <w:rPr>
          <w:rFonts w:ascii="Arial Unicode" w:hAnsi="Arial Unicode"/>
          <w:szCs w:val="24"/>
          <w:lang w:val="hy-AM"/>
        </w:rPr>
        <w:t xml:space="preserve"> գ</w:t>
      </w:r>
      <w:r w:rsidRPr="00AA4614">
        <w:rPr>
          <w:rFonts w:ascii="Arial Unicode" w:hAnsi="Arial Unicode"/>
          <w:szCs w:val="24"/>
          <w:lang w:val="hy-AM"/>
        </w:rPr>
        <w:t>ույքն օ</w:t>
      </w:r>
      <w:r w:rsidR="00F662D4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տա</w:t>
      </w:r>
      <w:r w:rsidR="00F662D4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ործման տրամադրելու</w:t>
      </w:r>
      <w:r w:rsidR="00747EA1" w:rsidRPr="00AA4614">
        <w:rPr>
          <w:rFonts w:ascii="Arial Unicode" w:hAnsi="Arial Unicode"/>
          <w:szCs w:val="24"/>
          <w:lang w:val="hy-AM"/>
        </w:rPr>
        <w:t xml:space="preserve"> </w:t>
      </w:r>
      <w:r w:rsidRPr="00AA4614">
        <w:rPr>
          <w:rFonts w:ascii="Arial Unicode" w:hAnsi="Arial Unicode"/>
          <w:szCs w:val="24"/>
          <w:lang w:val="hy-AM"/>
        </w:rPr>
        <w:t xml:space="preserve">և օտարելու մասին, </w:t>
      </w:r>
      <w:r w:rsidR="00747EA1" w:rsidRPr="00AA4614">
        <w:rPr>
          <w:rFonts w:ascii="Arial Unicode" w:hAnsi="Arial Unicode"/>
          <w:szCs w:val="24"/>
          <w:lang w:val="hy-AM"/>
        </w:rPr>
        <w:t xml:space="preserve">սահմանում և (կամ) </w:t>
      </w:r>
      <w:r w:rsidRPr="00AA4614">
        <w:rPr>
          <w:rFonts w:ascii="Arial Unicode" w:hAnsi="Arial Unicode"/>
          <w:szCs w:val="24"/>
          <w:lang w:val="hy-AM"/>
        </w:rPr>
        <w:t>հաստատում է դրանց վարձավճարների և օտարման</w:t>
      </w:r>
      <w:r w:rsidR="00F773CA" w:rsidRPr="00AA4614">
        <w:rPr>
          <w:rFonts w:ascii="Arial Unicode" w:hAnsi="Arial Unicode"/>
          <w:szCs w:val="24"/>
          <w:lang w:val="hy-AM"/>
        </w:rPr>
        <w:t xml:space="preserve"> գ</w:t>
      </w:r>
      <w:r w:rsidRPr="00AA4614">
        <w:rPr>
          <w:rFonts w:ascii="Arial Unicode" w:hAnsi="Arial Unicode"/>
          <w:szCs w:val="24"/>
          <w:lang w:val="hy-AM"/>
        </w:rPr>
        <w:t>ների չափերը և պայմանները, իսկ հրապարակային սակարկությունների դեպքում` մեկնարկային</w:t>
      </w:r>
      <w:r w:rsidR="00F773CA" w:rsidRPr="00AA4614">
        <w:rPr>
          <w:rFonts w:ascii="Arial Unicode" w:hAnsi="Arial Unicode"/>
          <w:szCs w:val="24"/>
          <w:lang w:val="hy-AM"/>
        </w:rPr>
        <w:t xml:space="preserve"> գ</w:t>
      </w:r>
      <w:r w:rsidRPr="00AA4614">
        <w:rPr>
          <w:rFonts w:ascii="Arial Unicode" w:hAnsi="Arial Unicode"/>
          <w:szCs w:val="24"/>
          <w:lang w:val="hy-AM"/>
        </w:rPr>
        <w:t>ները</w:t>
      </w:r>
      <w:r w:rsidR="00F773CA" w:rsidRPr="00AA4614">
        <w:rPr>
          <w:rFonts w:ascii="Arial Unicode" w:hAnsi="Arial Unicode"/>
          <w:szCs w:val="24"/>
          <w:lang w:val="hy-AM"/>
        </w:rPr>
        <w:t>,</w:t>
      </w:r>
    </w:p>
    <w:p w:rsidR="00525C5E" w:rsidRPr="00AA4614" w:rsidRDefault="00525C5E" w:rsidP="0032390C">
      <w:pPr>
        <w:pStyle w:val="a3"/>
        <w:numPr>
          <w:ilvl w:val="0"/>
          <w:numId w:val="19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իր անդամների առնվազն մեկ երրորդի նախաձեռնությամբ ընդունում է տեղական հանրաքվե անցկացնելու վերաբերյալ որոշում,</w:t>
      </w:r>
    </w:p>
    <w:p w:rsidR="00F662D4" w:rsidRPr="00AA4614" w:rsidRDefault="00E2017C" w:rsidP="0032390C">
      <w:pPr>
        <w:pStyle w:val="a3"/>
        <w:numPr>
          <w:ilvl w:val="0"/>
          <w:numId w:val="19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իրականացնում է Հայաստանի Հանրապետության Սահմանադրությամբ և օրենքով սահմանված այլ լիազորություններ:</w:t>
      </w:r>
    </w:p>
    <w:p w:rsidR="009220F2" w:rsidRPr="00AA4614" w:rsidRDefault="009220F2" w:rsidP="0032390C">
      <w:pPr>
        <w:pStyle w:val="a3"/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p w:rsidR="00F773CA" w:rsidRPr="00AA4614" w:rsidRDefault="00525C5E" w:rsidP="0032390C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 Unicode" w:hAnsi="Arial Unicode"/>
          <w:color w:val="000000"/>
          <w:lang w:val="hy-AM"/>
        </w:rPr>
      </w:pPr>
      <w:r w:rsidRPr="00C5079E">
        <w:rPr>
          <w:rFonts w:ascii="Arial Unicode" w:hAnsi="Arial Unicode"/>
          <w:b/>
          <w:color w:val="000000"/>
          <w:lang w:val="hy-AM"/>
        </w:rPr>
        <w:t>27</w:t>
      </w:r>
      <w:r w:rsidRPr="00C5079E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  <w:r w:rsidR="00EB29FA" w:rsidRPr="00AA4614">
        <w:rPr>
          <w:rFonts w:ascii="Arial Unicode" w:hAnsi="Arial Unicode"/>
          <w:color w:val="000000"/>
          <w:lang w:val="hy-AM"/>
        </w:rPr>
        <w:t xml:space="preserve"> </w:t>
      </w:r>
      <w:r w:rsidR="00F773CA" w:rsidRPr="00AA4614">
        <w:rPr>
          <w:rFonts w:ascii="Arial Unicode" w:hAnsi="Arial Unicode"/>
          <w:color w:val="000000"/>
          <w:lang w:val="hy-AM"/>
        </w:rPr>
        <w:t>Աշխատակազմի ընթացիկ գործունեությունը ղեկավարում է աշխատակազմի քարտուղարը` օրենքով, իրավական այլ ակտերով, համայնքի ղեկավարի որոշումներով, աշխատակազմի կանոնադրությամբ իրեն վերապահված լիազորությունների սահմաններում, մասնավորապես`</w:t>
      </w:r>
    </w:p>
    <w:p w:rsidR="00EB29FA" w:rsidRPr="00AA4614" w:rsidRDefault="00F773CA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/>
          <w:color w:val="000000"/>
          <w:lang w:val="hy-AM"/>
        </w:rPr>
      </w:pPr>
      <w:r w:rsidRPr="00AA4614">
        <w:rPr>
          <w:rFonts w:ascii="Arial Unicode" w:hAnsi="Arial Unicode"/>
          <w:color w:val="000000"/>
          <w:lang w:val="hy-AM"/>
        </w:rPr>
        <w:t xml:space="preserve">1) ապահովում է </w:t>
      </w:r>
      <w:r w:rsidR="006E3886" w:rsidRPr="00AA4614">
        <w:rPr>
          <w:rFonts w:ascii="Arial Unicode" w:hAnsi="Arial Unicode"/>
          <w:color w:val="000000"/>
          <w:lang w:val="hy-AM"/>
        </w:rPr>
        <w:t xml:space="preserve"> </w:t>
      </w:r>
      <w:r w:rsidRPr="00AA4614">
        <w:rPr>
          <w:rFonts w:ascii="Arial Unicode" w:hAnsi="Arial Unicode"/>
          <w:color w:val="000000"/>
          <w:lang w:val="hy-AM"/>
        </w:rPr>
        <w:t xml:space="preserve"> ավագանու նիստերի նախապատրաստումը, արձանագրումը և նիստին ներկա ավագանու անդամների կո</w:t>
      </w:r>
      <w:r w:rsidR="00EB29FA" w:rsidRPr="00AA4614">
        <w:rPr>
          <w:rFonts w:ascii="Arial Unicode" w:hAnsi="Arial Unicode"/>
          <w:color w:val="000000"/>
          <w:lang w:val="hy-AM"/>
        </w:rPr>
        <w:t>ղմից արձանագրության վավերացումը,</w:t>
      </w:r>
    </w:p>
    <w:p w:rsidR="00F773CA" w:rsidRPr="00AA4614" w:rsidRDefault="00F773CA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/>
          <w:color w:val="000000"/>
          <w:lang w:val="hy-AM"/>
        </w:rPr>
      </w:pPr>
      <w:r w:rsidRPr="00AA4614">
        <w:rPr>
          <w:rFonts w:ascii="Arial Unicode" w:hAnsi="Arial Unicode"/>
          <w:color w:val="000000"/>
          <w:lang w:val="hy-AM"/>
        </w:rPr>
        <w:t>2) կազմակերպում և ապահովում է աշխատակազմի աջակցութ</w:t>
      </w:r>
      <w:r w:rsidR="006E3886" w:rsidRPr="00AA4614">
        <w:rPr>
          <w:rFonts w:ascii="Arial Unicode" w:hAnsi="Arial Unicode"/>
          <w:color w:val="000000"/>
          <w:lang w:val="hy-AM"/>
        </w:rPr>
        <w:t>յունն ավագանու անդամների կողմից</w:t>
      </w:r>
      <w:r w:rsidRPr="00AA4614">
        <w:rPr>
          <w:rFonts w:ascii="Arial Unicode" w:hAnsi="Arial Unicode"/>
          <w:color w:val="000000"/>
          <w:lang w:val="hy-AM"/>
        </w:rPr>
        <w:t xml:space="preserve"> ավագանու որ</w:t>
      </w:r>
      <w:r w:rsidR="00EB29FA" w:rsidRPr="00AA4614">
        <w:rPr>
          <w:rFonts w:ascii="Arial Unicode" w:hAnsi="Arial Unicode"/>
          <w:color w:val="000000"/>
          <w:lang w:val="hy-AM"/>
        </w:rPr>
        <w:t>ոշման նախագծերի նախապատրաստմանը,</w:t>
      </w:r>
    </w:p>
    <w:p w:rsidR="00F773CA" w:rsidRPr="00AA4614" w:rsidRDefault="00F773CA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/>
          <w:color w:val="000000"/>
          <w:lang w:val="hy-AM"/>
        </w:rPr>
      </w:pPr>
      <w:r w:rsidRPr="00AA4614">
        <w:rPr>
          <w:rFonts w:ascii="Arial Unicode" w:hAnsi="Arial Unicode"/>
          <w:color w:val="000000"/>
          <w:lang w:val="hy-AM"/>
        </w:rPr>
        <w:t>3) ապահովում է աշխատակազմի գործավարության, նամակագրո</w:t>
      </w:r>
      <w:r w:rsidR="00EB29FA" w:rsidRPr="00AA4614">
        <w:rPr>
          <w:rFonts w:ascii="Arial Unicode" w:hAnsi="Arial Unicode"/>
          <w:color w:val="000000"/>
          <w:lang w:val="hy-AM"/>
        </w:rPr>
        <w:t>ւթյան և արխիվային գործի վարումը,</w:t>
      </w:r>
    </w:p>
    <w:p w:rsidR="00F773CA" w:rsidRPr="00AA4614" w:rsidRDefault="00F773CA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/>
          <w:color w:val="000000"/>
          <w:lang w:val="hy-AM"/>
        </w:rPr>
      </w:pPr>
      <w:r w:rsidRPr="00AA4614">
        <w:rPr>
          <w:rFonts w:ascii="Arial Unicode" w:hAnsi="Arial Unicode"/>
          <w:color w:val="000000"/>
          <w:lang w:val="hy-AM"/>
        </w:rPr>
        <w:t>4) կազմակերպում և ապահովում է համայնքի ղեկավարի որոշումների, կարգադրությունների նախագծերի նախապատրաստումը</w:t>
      </w:r>
      <w:r w:rsidR="00EB29FA" w:rsidRPr="00AA4614">
        <w:rPr>
          <w:rFonts w:ascii="Arial Unicode" w:hAnsi="Arial Unicode"/>
          <w:color w:val="000000"/>
          <w:lang w:val="hy-AM"/>
        </w:rPr>
        <w:t>,</w:t>
      </w:r>
    </w:p>
    <w:p w:rsidR="00F773CA" w:rsidRPr="00AA4614" w:rsidRDefault="00F773CA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/>
          <w:color w:val="000000"/>
          <w:lang w:val="hy-AM"/>
        </w:rPr>
      </w:pPr>
      <w:r w:rsidRPr="00AA4614">
        <w:rPr>
          <w:rFonts w:ascii="Arial Unicode" w:hAnsi="Arial Unicode"/>
          <w:color w:val="000000"/>
          <w:lang w:val="hy-AM"/>
        </w:rPr>
        <w:t>5) ապահովում է ավագանու և համայնքի ղեկավարի որոշումների և ուղերձների հրատարակումը</w:t>
      </w:r>
      <w:r w:rsidR="00EB29FA" w:rsidRPr="00AA4614">
        <w:rPr>
          <w:rFonts w:ascii="Arial Unicode" w:hAnsi="Arial Unicode"/>
          <w:color w:val="000000"/>
          <w:lang w:val="hy-AM"/>
        </w:rPr>
        <w:t>,</w:t>
      </w:r>
    </w:p>
    <w:p w:rsidR="00F773CA" w:rsidRPr="00AA4614" w:rsidRDefault="00F773CA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/>
          <w:color w:val="000000"/>
          <w:lang w:val="hy-AM"/>
        </w:rPr>
      </w:pPr>
      <w:r w:rsidRPr="00AA4614">
        <w:rPr>
          <w:rFonts w:ascii="Arial Unicode" w:hAnsi="Arial Unicode"/>
          <w:color w:val="000000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</w:t>
      </w:r>
      <w:r w:rsidR="00EB29FA" w:rsidRPr="00AA4614">
        <w:rPr>
          <w:rFonts w:ascii="Arial Unicode" w:hAnsi="Arial Unicode"/>
          <w:color w:val="000000"/>
          <w:lang w:val="hy-AM"/>
        </w:rPr>
        <w:t>,</w:t>
      </w:r>
    </w:p>
    <w:p w:rsidR="00F773CA" w:rsidRPr="00AA4614" w:rsidRDefault="00EB29FA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/>
          <w:color w:val="000000"/>
          <w:lang w:val="hy-AM"/>
        </w:rPr>
      </w:pPr>
      <w:r w:rsidRPr="00AA4614">
        <w:rPr>
          <w:rFonts w:ascii="Arial Unicode" w:hAnsi="Arial Unicode"/>
          <w:color w:val="000000"/>
          <w:lang w:val="hy-AM"/>
        </w:rPr>
        <w:t>7</w:t>
      </w:r>
      <w:r w:rsidR="00F773CA" w:rsidRPr="00AA4614">
        <w:rPr>
          <w:rFonts w:ascii="Arial Unicode" w:hAnsi="Arial Unicode"/>
          <w:color w:val="000000"/>
          <w:lang w:val="hy-AM"/>
        </w:rPr>
        <w:t>) համայնքի բնակիչներին, հասարակության ներկայացուցիչներին իրազեկում է</w:t>
      </w:r>
      <w:r w:rsidR="00F773CA" w:rsidRPr="00AA4614">
        <w:rPr>
          <w:rStyle w:val="apple-converted-space"/>
          <w:rFonts w:ascii="Arial" w:hAnsi="Arial" w:cs="Arial"/>
          <w:color w:val="000000"/>
          <w:lang w:val="hy-AM"/>
        </w:rPr>
        <w:t> </w:t>
      </w:r>
      <w:r w:rsidR="00F773CA" w:rsidRPr="00AA4614">
        <w:rPr>
          <w:rFonts w:ascii="Arial Unicode" w:hAnsi="Arial Unicode"/>
          <w:color w:val="000000"/>
          <w:lang w:val="hy-AM"/>
        </w:rPr>
        <w:t>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ինչպես նաև ավագանու ընդունած՝ համայնքում</w:t>
      </w:r>
      <w:r w:rsidR="00F773CA" w:rsidRPr="00AA4614">
        <w:rPr>
          <w:rStyle w:val="apple-converted-space"/>
          <w:rFonts w:ascii="Arial" w:hAnsi="Arial" w:cs="Arial"/>
          <w:color w:val="000000"/>
          <w:lang w:val="hy-AM"/>
        </w:rPr>
        <w:t> </w:t>
      </w:r>
      <w:r w:rsidR="00F773CA" w:rsidRPr="00AA4614">
        <w:rPr>
          <w:rFonts w:ascii="Arial Unicode" w:hAnsi="Arial Unicode"/>
          <w:color w:val="000000"/>
          <w:lang w:val="hy-AM"/>
        </w:rPr>
        <w:t>տեղական ինքնակառավարմանը բնակիչների մասնակցության կարգը հաստատելու մասին որոշմամբ.</w:t>
      </w:r>
    </w:p>
    <w:p w:rsidR="00F773CA" w:rsidRPr="00AA4614" w:rsidRDefault="00EB29FA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/>
          <w:color w:val="000000"/>
          <w:lang w:val="hy-AM"/>
        </w:rPr>
      </w:pPr>
      <w:r w:rsidRPr="00AA4614">
        <w:rPr>
          <w:rFonts w:ascii="Arial Unicode" w:hAnsi="Arial Unicode"/>
          <w:color w:val="000000"/>
          <w:lang w:val="hy-AM"/>
        </w:rPr>
        <w:t>8</w:t>
      </w:r>
      <w:r w:rsidR="00F773CA" w:rsidRPr="00AA4614">
        <w:rPr>
          <w:rFonts w:ascii="Arial Unicode" w:hAnsi="Arial Unicode"/>
          <w:color w:val="000000"/>
          <w:lang w:val="hy-AM"/>
        </w:rPr>
        <w:t>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F773CA" w:rsidRPr="00AA4614" w:rsidRDefault="00EB29FA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/>
          <w:color w:val="000000"/>
          <w:lang w:val="hy-AM"/>
        </w:rPr>
      </w:pPr>
      <w:r w:rsidRPr="00AA4614">
        <w:rPr>
          <w:rFonts w:ascii="Arial Unicode" w:hAnsi="Arial Unicode"/>
          <w:color w:val="000000"/>
          <w:lang w:val="hy-AM"/>
        </w:rPr>
        <w:lastRenderedPageBreak/>
        <w:t>9</w:t>
      </w:r>
      <w:r w:rsidR="00F773CA" w:rsidRPr="00AA4614">
        <w:rPr>
          <w:rFonts w:ascii="Arial Unicode" w:hAnsi="Arial Unicode"/>
          <w:color w:val="000000"/>
          <w:lang w:val="hy-AM"/>
        </w:rPr>
        <w:t xml:space="preserve">) ապահովում է ավագանու որոշումների առաքումը համապատասխան </w:t>
      </w:r>
      <w:r w:rsidR="006E3886" w:rsidRPr="00AA4614">
        <w:rPr>
          <w:rFonts w:ascii="Arial Unicode" w:hAnsi="Arial Unicode"/>
          <w:color w:val="000000"/>
          <w:lang w:val="hy-AM"/>
        </w:rPr>
        <w:t>մարզպետարան` յոթնօրյա ժամկետում,</w:t>
      </w:r>
    </w:p>
    <w:p w:rsidR="00F773CA" w:rsidRPr="00AA4614" w:rsidRDefault="00EB29FA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/>
          <w:color w:val="000000"/>
          <w:lang w:val="hy-AM"/>
        </w:rPr>
      </w:pPr>
      <w:r w:rsidRPr="00AA4614">
        <w:rPr>
          <w:rFonts w:ascii="Arial Unicode" w:hAnsi="Arial Unicode"/>
          <w:color w:val="000000"/>
          <w:lang w:val="hy-AM"/>
        </w:rPr>
        <w:t>10</w:t>
      </w:r>
      <w:r w:rsidR="00F773CA" w:rsidRPr="00AA4614">
        <w:rPr>
          <w:rFonts w:ascii="Arial Unicode" w:hAnsi="Arial Unicode"/>
          <w:color w:val="000000"/>
          <w:lang w:val="hy-AM"/>
        </w:rPr>
        <w:t>) օրենքով, իրավական այլ ակտերով կամ աշխատակազմի կանոնադրությամբ նախատեսված իր լիազորությունների սահմաններում նշանակում և ազատում է աշխատակազմի աշխատակիցներին, նրանց նկատմամբ կիրառում է խրախուսման միջոցներ և նշանակում կարգապահական տույժեր.</w:t>
      </w:r>
    </w:p>
    <w:p w:rsidR="00F773CA" w:rsidRPr="00AA4614" w:rsidRDefault="00EB29FA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/>
          <w:color w:val="000000"/>
          <w:lang w:val="hy-AM"/>
        </w:rPr>
      </w:pPr>
      <w:r w:rsidRPr="00AA4614">
        <w:rPr>
          <w:rFonts w:ascii="Arial Unicode" w:hAnsi="Arial Unicode"/>
          <w:color w:val="000000"/>
          <w:lang w:val="hy-AM"/>
        </w:rPr>
        <w:t>11</w:t>
      </w:r>
      <w:r w:rsidR="00F773CA" w:rsidRPr="00AA4614">
        <w:rPr>
          <w:rFonts w:ascii="Arial Unicode" w:hAnsi="Arial Unicode"/>
          <w:color w:val="000000"/>
          <w:lang w:val="hy-AM"/>
        </w:rPr>
        <w:t>) օրենքով, իրավական այլ ակտերով և աշխատակազմի կանոնադրությամբ սահմանված իր լիազորությունների սահմաններում արձակում է հրամաններ, տալ</w:t>
      </w:r>
      <w:r w:rsidRPr="00AA4614">
        <w:rPr>
          <w:rFonts w:ascii="Arial Unicode" w:hAnsi="Arial Unicode"/>
          <w:color w:val="000000"/>
          <w:lang w:val="hy-AM"/>
        </w:rPr>
        <w:t>իս պարտադիր կատարման ցուցումներ,</w:t>
      </w:r>
    </w:p>
    <w:p w:rsidR="00F773CA" w:rsidRPr="00AA4614" w:rsidRDefault="00EB29FA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/>
          <w:color w:val="000000"/>
          <w:lang w:val="hy-AM"/>
        </w:rPr>
      </w:pPr>
      <w:r w:rsidRPr="00AA4614">
        <w:rPr>
          <w:rFonts w:ascii="Arial Unicode" w:hAnsi="Arial Unicode"/>
          <w:color w:val="000000"/>
          <w:lang w:val="hy-AM"/>
        </w:rPr>
        <w:t>12</w:t>
      </w:r>
      <w:r w:rsidR="00F773CA" w:rsidRPr="00AA4614">
        <w:rPr>
          <w:rFonts w:ascii="Arial Unicode" w:hAnsi="Arial Unicode"/>
          <w:color w:val="000000"/>
          <w:lang w:val="hy-AM"/>
        </w:rPr>
        <w:t>) իրականացնում է օրենքով, իրավական այլ ակտերով և աշխատակազմի կանոնադրությամբ նախատեսված այլ լիազորություններ:</w:t>
      </w:r>
    </w:p>
    <w:p w:rsidR="00A30196" w:rsidRPr="00AA4614" w:rsidRDefault="00EB29FA" w:rsidP="0032390C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 Unicode" w:hAnsi="Arial Unicode"/>
          <w:lang w:val="hy-AM"/>
        </w:rPr>
      </w:pPr>
      <w:r w:rsidRPr="00AA4614">
        <w:rPr>
          <w:rFonts w:ascii="Arial Unicode" w:hAnsi="Arial Unicode"/>
          <w:color w:val="000000"/>
          <w:lang w:val="hy-AM"/>
        </w:rPr>
        <w:t>13)</w:t>
      </w:r>
      <w:r w:rsidR="001A3A59" w:rsidRPr="00AA4614">
        <w:rPr>
          <w:rFonts w:ascii="Arial Unicode" w:hAnsi="Arial Unicode"/>
          <w:color w:val="000000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Աշխատակազմի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քարտուղարի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բացակայության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կամ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պաշտոնական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պարտականությունների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կատարման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անհնարինության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դեպքում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նրան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փոխարինելու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հարցը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կար</w:t>
      </w:r>
      <w:r w:rsidR="00A7219D" w:rsidRPr="00AA4614">
        <w:rPr>
          <w:rFonts w:ascii="Arial Unicode" w:hAnsi="Arial Unicode" w:cs="Sylfaen"/>
          <w:lang w:val="hy-AM"/>
        </w:rPr>
        <w:t>գ</w:t>
      </w:r>
      <w:r w:rsidR="00E2017C" w:rsidRPr="00AA4614">
        <w:rPr>
          <w:rFonts w:ascii="Arial Unicode" w:hAnsi="Arial Unicode" w:cs="Sylfaen"/>
          <w:lang w:val="hy-AM"/>
        </w:rPr>
        <w:t>ավորվում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է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համայնքային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ծառայության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մասին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Հայաստանի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Հանրապետության</w:t>
      </w:r>
      <w:r w:rsidR="00E2017C" w:rsidRPr="00AA4614">
        <w:rPr>
          <w:rFonts w:ascii="Arial Unicode" w:hAnsi="Arial Unicode"/>
          <w:lang w:val="hy-AM"/>
        </w:rPr>
        <w:t xml:space="preserve"> </w:t>
      </w:r>
      <w:r w:rsidR="00E2017C" w:rsidRPr="00AA4614">
        <w:rPr>
          <w:rFonts w:ascii="Arial Unicode" w:hAnsi="Arial Unicode" w:cs="Sylfaen"/>
          <w:lang w:val="hy-AM"/>
        </w:rPr>
        <w:t>օրենսդրությամբ</w:t>
      </w:r>
      <w:r w:rsidR="00E2017C" w:rsidRPr="00AA4614">
        <w:rPr>
          <w:rFonts w:ascii="Arial Unicode" w:hAnsi="Arial Unicode"/>
          <w:lang w:val="hy-AM"/>
        </w:rPr>
        <w:t>:</w:t>
      </w:r>
    </w:p>
    <w:p w:rsidR="00F04D02" w:rsidRPr="00AA4614" w:rsidRDefault="00525C5E" w:rsidP="0032390C">
      <w:pPr>
        <w:spacing w:line="276" w:lineRule="auto"/>
        <w:ind w:left="360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</w:t>
      </w:r>
      <w:r w:rsidRPr="00C5079E">
        <w:rPr>
          <w:rFonts w:ascii="Arial Unicode" w:hAnsi="Arial Unicode"/>
          <w:b/>
          <w:szCs w:val="24"/>
          <w:lang w:val="hy-AM"/>
        </w:rPr>
        <w:t>28</w:t>
      </w:r>
      <w:r w:rsidRPr="00C5079E">
        <w:rPr>
          <w:rFonts w:ascii="MS Gothic" w:eastAsia="MS Gothic" w:hAnsi="MS Gothic" w:cs="MS Gothic" w:hint="eastAsia"/>
          <w:b/>
          <w:szCs w:val="24"/>
          <w:lang w:val="hy-AM"/>
        </w:rPr>
        <w:t>․</w:t>
      </w:r>
      <w:r w:rsidRPr="00AA4614">
        <w:rPr>
          <w:rFonts w:ascii="Arial Unicode" w:hAnsi="Arial Unicode"/>
          <w:szCs w:val="24"/>
          <w:lang w:val="hy-AM"/>
        </w:rPr>
        <w:t xml:space="preserve"> </w:t>
      </w:r>
      <w:r w:rsidR="00F04D02" w:rsidRPr="00AA4614">
        <w:rPr>
          <w:rFonts w:ascii="Arial Unicode" w:hAnsi="Arial Unicode"/>
          <w:szCs w:val="24"/>
          <w:lang w:val="hy-AM"/>
        </w:rPr>
        <w:t>Աշխատակազմի գլ</w:t>
      </w:r>
      <w:r w:rsidR="006E3886" w:rsidRPr="00AA4614">
        <w:rPr>
          <w:rFonts w:ascii="Arial Unicode" w:hAnsi="Arial Unicode"/>
          <w:szCs w:val="24"/>
          <w:lang w:val="hy-AM"/>
        </w:rPr>
        <w:t>խ</w:t>
      </w:r>
      <w:r w:rsidR="00F04D02" w:rsidRPr="00AA4614">
        <w:rPr>
          <w:rFonts w:ascii="Arial Unicode" w:hAnsi="Arial Unicode"/>
          <w:szCs w:val="24"/>
          <w:lang w:val="hy-AM"/>
        </w:rPr>
        <w:t>ավոր ֆինանuիuտն</w:t>
      </w:r>
      <w:r w:rsidR="008C51A2" w:rsidRPr="00AA4614">
        <w:rPr>
          <w:rFonts w:ascii="Arial Unicode" w:hAnsi="Arial Unicode"/>
          <w:szCs w:val="24"/>
          <w:lang w:val="hy-AM"/>
        </w:rPr>
        <w:t xml:space="preserve"> </w:t>
      </w:r>
      <w:r w:rsidR="00F04D02" w:rsidRPr="00AA4614">
        <w:rPr>
          <w:rFonts w:ascii="Arial Unicode" w:hAnsi="Arial Unicode"/>
          <w:szCs w:val="24"/>
          <w:lang w:val="hy-AM"/>
        </w:rPr>
        <w:t>Աշխատակազմի ֆինանսատնտե</w:t>
      </w:r>
      <w:r w:rsidR="008C51A2" w:rsidRPr="00AA4614">
        <w:rPr>
          <w:rFonts w:ascii="Arial Unicode" w:hAnsi="Arial Unicode"/>
          <w:szCs w:val="24"/>
          <w:lang w:val="hy-AM"/>
        </w:rPr>
        <w:t>-</w:t>
      </w:r>
      <w:r w:rsidR="00F04D02" w:rsidRPr="00AA4614">
        <w:rPr>
          <w:rFonts w:ascii="Arial Unicode" w:hAnsi="Arial Unicode"/>
          <w:szCs w:val="24"/>
          <w:lang w:val="hy-AM"/>
        </w:rPr>
        <w:t>սագիտական բաժնի պետն  է:</w:t>
      </w:r>
    </w:p>
    <w:p w:rsidR="00F04D02" w:rsidRPr="00AA4614" w:rsidRDefault="00525C5E" w:rsidP="0032390C">
      <w:pPr>
        <w:tabs>
          <w:tab w:val="left" w:pos="900"/>
        </w:tabs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b/>
          <w:szCs w:val="24"/>
          <w:lang w:val="hy-AM"/>
        </w:rPr>
        <w:t xml:space="preserve">      29</w:t>
      </w:r>
      <w:r w:rsidRPr="00AA4614">
        <w:rPr>
          <w:rFonts w:ascii="MS Gothic" w:eastAsia="MS Gothic" w:hAnsi="MS Gothic" w:cs="MS Gothic" w:hint="eastAsia"/>
          <w:b/>
          <w:szCs w:val="24"/>
          <w:lang w:val="hy-AM"/>
        </w:rPr>
        <w:t>․</w:t>
      </w:r>
      <w:r w:rsidRPr="00AA4614">
        <w:rPr>
          <w:rFonts w:ascii="Arial Unicode" w:hAnsi="Arial Unicode"/>
          <w:b/>
          <w:szCs w:val="24"/>
          <w:lang w:val="hy-AM"/>
        </w:rPr>
        <w:t xml:space="preserve"> </w:t>
      </w:r>
      <w:r w:rsidR="00F04D02" w:rsidRPr="00AA4614">
        <w:rPr>
          <w:rFonts w:ascii="Arial Unicode" w:hAnsi="Arial Unicode"/>
          <w:b/>
          <w:szCs w:val="24"/>
          <w:lang w:val="hy-AM"/>
        </w:rPr>
        <w:t>Գլխավոր  ֆինանսիստը</w:t>
      </w:r>
      <w:r w:rsidR="00F04D02" w:rsidRPr="00AA4614">
        <w:rPr>
          <w:rFonts w:ascii="Arial Unicode" w:hAnsi="Arial Unicode"/>
          <w:szCs w:val="24"/>
          <w:lang w:val="hy-AM"/>
        </w:rPr>
        <w:t xml:space="preserve">՝ </w:t>
      </w:r>
    </w:p>
    <w:p w:rsidR="00F04D02" w:rsidRPr="00AA4614" w:rsidRDefault="00F04D02" w:rsidP="0032390C">
      <w:pPr>
        <w:pStyle w:val="a3"/>
        <w:numPr>
          <w:ilvl w:val="0"/>
          <w:numId w:val="22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ղեկավարում է Աշխատակազմի ֆինանuական և հաշվապահական ծառայությունները,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</w:t>
      </w:r>
    </w:p>
    <w:p w:rsidR="00F662D4" w:rsidRPr="00AA4614" w:rsidRDefault="00F04D02" w:rsidP="0032390C">
      <w:pPr>
        <w:pStyle w:val="a3"/>
        <w:numPr>
          <w:ilvl w:val="0"/>
          <w:numId w:val="22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իր իրավասությունների սահմաններում պատասխանատու է համայնքի բյուջեի նախագծի կազմման, հաշվապահական հաշվառումը վարելու, Աշխատակազմի ֆինանuական (բյուջետային), հարկային, վիճակագրական, պարտադիր վճարների մաuին հաշվետվությունները ժամանակին կազմելու համար:</w:t>
      </w:r>
    </w:p>
    <w:p w:rsidR="00740D11" w:rsidRPr="00AA4614" w:rsidRDefault="00740D11" w:rsidP="0032390C">
      <w:pPr>
        <w:spacing w:line="276" w:lineRule="auto"/>
        <w:ind w:left="360"/>
        <w:jc w:val="both"/>
        <w:rPr>
          <w:rFonts w:ascii="Arial Unicode" w:hAnsi="Arial Unicode"/>
          <w:szCs w:val="24"/>
          <w:lang w:val="hy-AM"/>
        </w:rPr>
      </w:pPr>
      <w:r w:rsidRPr="00C5079E">
        <w:rPr>
          <w:rFonts w:ascii="Arial Unicode" w:hAnsi="Arial Unicode"/>
          <w:b/>
          <w:szCs w:val="24"/>
          <w:lang w:val="hy-AM"/>
        </w:rPr>
        <w:t>30</w:t>
      </w:r>
      <w:r w:rsidRPr="00C5079E">
        <w:rPr>
          <w:rFonts w:ascii="MS Gothic" w:eastAsia="MS Gothic" w:hAnsi="MS Gothic" w:cs="MS Gothic" w:hint="eastAsia"/>
          <w:b/>
          <w:szCs w:val="24"/>
          <w:lang w:val="hy-AM"/>
        </w:rPr>
        <w:t>․</w:t>
      </w:r>
      <w:r w:rsidRPr="00AA4614">
        <w:rPr>
          <w:rFonts w:ascii="Arial Unicode" w:hAnsi="Arial Unicode"/>
          <w:szCs w:val="24"/>
          <w:lang w:val="hy-AM"/>
        </w:rPr>
        <w:t xml:space="preserve"> </w:t>
      </w:r>
      <w:r w:rsidRPr="00AA4614">
        <w:rPr>
          <w:rFonts w:ascii="Arial Unicode" w:hAnsi="Arial Unicode" w:cs="Arial"/>
          <w:lang w:val="hy-AM"/>
        </w:rPr>
        <w:t>Աշխատակազմի ներքին աուդիտի ստորաբաժանման ղեկավարը և ներքին աուդիտորներն իրականացնում են ,,Ներքին աուդիտի մասին,, Հայաստանի Հանրապետության օրենքով նախատեսված լիազորությունները: Աշխատակազմի ներքին աուդիտի ստորաբաժանման ղեկավարը հաշվետու է համայնքի ղեկավարին  ու օրենքով նախատեսված դեպքերում վերջինիս ներկայացնում է հաշվետվություններ:</w:t>
      </w:r>
    </w:p>
    <w:p w:rsidR="00A7219D" w:rsidRPr="00AA4614" w:rsidRDefault="00740D11" w:rsidP="0032390C">
      <w:pPr>
        <w:tabs>
          <w:tab w:val="left" w:pos="810"/>
        </w:tabs>
        <w:spacing w:line="276" w:lineRule="auto"/>
        <w:ind w:left="360"/>
        <w:jc w:val="both"/>
        <w:rPr>
          <w:rFonts w:ascii="Arial Unicode" w:hAnsi="Arial Unicode"/>
          <w:szCs w:val="24"/>
          <w:lang w:val="hy-AM"/>
        </w:rPr>
      </w:pPr>
      <w:r w:rsidRPr="00C5079E">
        <w:rPr>
          <w:rFonts w:ascii="Arial Unicode" w:hAnsi="Arial Unicode"/>
          <w:b/>
          <w:color w:val="000000"/>
          <w:szCs w:val="24"/>
          <w:shd w:val="clear" w:color="auto" w:fill="FFFFFF"/>
          <w:lang w:val="hy-AM"/>
        </w:rPr>
        <w:t>31</w:t>
      </w:r>
      <w:r w:rsidR="00525C5E" w:rsidRPr="00AA4614">
        <w:rPr>
          <w:rFonts w:ascii="MS Gothic" w:eastAsia="MS Gothic" w:hAnsi="MS Gothic" w:cs="MS Gothic" w:hint="eastAsia"/>
          <w:color w:val="000000"/>
          <w:szCs w:val="24"/>
          <w:shd w:val="clear" w:color="auto" w:fill="FFFFFF"/>
          <w:lang w:val="hy-AM"/>
        </w:rPr>
        <w:t>․</w:t>
      </w:r>
      <w:r w:rsidR="00CC6A72" w:rsidRPr="00AA4614">
        <w:rPr>
          <w:rFonts w:ascii="Arial Unicode" w:hAnsi="Arial Unicode"/>
          <w:color w:val="000000"/>
          <w:szCs w:val="24"/>
          <w:shd w:val="clear" w:color="auto" w:fill="FFFFFF"/>
          <w:lang w:val="hy-AM"/>
        </w:rPr>
        <w:t xml:space="preserve">  </w:t>
      </w:r>
      <w:r w:rsidR="00A7219D" w:rsidRPr="00AA4614">
        <w:rPr>
          <w:rFonts w:ascii="Arial Unicode" w:hAnsi="Arial Unicode"/>
          <w:color w:val="000000"/>
          <w:szCs w:val="24"/>
          <w:shd w:val="clear" w:color="auto" w:fill="FFFFFF"/>
          <w:lang w:val="hy-AM"/>
        </w:rPr>
        <w:t>Աշխատակազմի առանձնացված ստորաբաժանումն ունի կանոնադրություն, որը հաստատում է համայնքի ավագանին:</w:t>
      </w:r>
    </w:p>
    <w:p w:rsidR="00C5079E" w:rsidRPr="00D57034" w:rsidRDefault="00C5079E" w:rsidP="0032390C">
      <w:pPr>
        <w:pStyle w:val="a3"/>
        <w:spacing w:line="276" w:lineRule="auto"/>
        <w:ind w:left="900"/>
        <w:jc w:val="center"/>
        <w:rPr>
          <w:rFonts w:ascii="Arial Unicode" w:hAnsi="Arial Unicode"/>
          <w:b/>
          <w:szCs w:val="24"/>
          <w:lang w:val="hy-AM"/>
        </w:rPr>
      </w:pPr>
    </w:p>
    <w:p w:rsidR="00E2017C" w:rsidRPr="00AA4614" w:rsidRDefault="00A30196" w:rsidP="0032390C">
      <w:pPr>
        <w:pStyle w:val="a3"/>
        <w:spacing w:line="276" w:lineRule="auto"/>
        <w:ind w:left="900"/>
        <w:jc w:val="center"/>
        <w:rPr>
          <w:rFonts w:ascii="Arial Unicode" w:hAnsi="Arial Unicode"/>
          <w:b/>
          <w:szCs w:val="24"/>
          <w:lang w:val="hy-AM"/>
        </w:rPr>
      </w:pPr>
      <w:r w:rsidRPr="00AA4614">
        <w:rPr>
          <w:rFonts w:ascii="Arial Unicode" w:hAnsi="Arial Unicode"/>
          <w:b/>
          <w:szCs w:val="24"/>
          <w:lang w:val="hy-AM"/>
        </w:rPr>
        <w:t xml:space="preserve">III. </w:t>
      </w:r>
      <w:r w:rsidR="00E2017C" w:rsidRPr="00AA4614">
        <w:rPr>
          <w:rFonts w:ascii="Arial Unicode" w:hAnsi="Arial Unicode"/>
          <w:b/>
          <w:szCs w:val="24"/>
          <w:lang w:val="hy-AM"/>
        </w:rPr>
        <w:t>ԱՇԽԱՏԱԿԱԶՄԻ ԳՈՒՅՔԸ</w:t>
      </w:r>
    </w:p>
    <w:p w:rsidR="00C63B9F" w:rsidRPr="00AA4614" w:rsidRDefault="00C63B9F" w:rsidP="0032390C">
      <w:pPr>
        <w:pStyle w:val="a3"/>
        <w:spacing w:line="276" w:lineRule="auto"/>
        <w:ind w:left="1080"/>
        <w:rPr>
          <w:rFonts w:ascii="Arial Unicode" w:hAnsi="Arial Unicode"/>
          <w:b/>
          <w:color w:val="C00000"/>
          <w:szCs w:val="24"/>
          <w:lang w:val="hy-AM"/>
        </w:rPr>
      </w:pPr>
    </w:p>
    <w:p w:rsidR="00E2017C" w:rsidRPr="00AA4614" w:rsidRDefault="00740D1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 </w:t>
      </w:r>
      <w:r w:rsidRPr="00C5079E">
        <w:rPr>
          <w:rFonts w:ascii="Arial Unicode" w:hAnsi="Arial Unicode"/>
          <w:b/>
          <w:szCs w:val="24"/>
          <w:lang w:val="hy-AM"/>
        </w:rPr>
        <w:t>32</w:t>
      </w:r>
      <w:r w:rsidR="00525C5E" w:rsidRPr="00C5079E">
        <w:rPr>
          <w:rFonts w:ascii="MS Gothic" w:eastAsia="MS Gothic" w:hAnsi="MS Gothic" w:cs="MS Gothic" w:hint="eastAsia"/>
          <w:b/>
          <w:szCs w:val="24"/>
          <w:lang w:val="hy-AM"/>
        </w:rPr>
        <w:t>․</w:t>
      </w:r>
      <w:r w:rsidR="00525C5E" w:rsidRPr="00AA4614">
        <w:rPr>
          <w:rFonts w:ascii="Arial Unicode" w:hAnsi="Arial Unicode"/>
          <w:szCs w:val="24"/>
          <w:lang w:val="hy-AM"/>
        </w:rPr>
        <w:t xml:space="preserve"> </w:t>
      </w:r>
      <w:r w:rsidR="00CC6A72" w:rsidRPr="00AA4614">
        <w:rPr>
          <w:rFonts w:ascii="Arial Unicode" w:hAnsi="Arial Unicode"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szCs w:val="24"/>
          <w:lang w:val="hy-AM"/>
        </w:rPr>
        <w:t>Աշխատակազմի</w:t>
      </w:r>
      <w:r w:rsidR="00E533BC" w:rsidRPr="00AA4614">
        <w:rPr>
          <w:rFonts w:ascii="Arial Unicode" w:hAnsi="Arial Unicode"/>
          <w:szCs w:val="24"/>
          <w:lang w:val="hy-AM"/>
        </w:rPr>
        <w:t xml:space="preserve"> գ</w:t>
      </w:r>
      <w:r w:rsidR="00E2017C" w:rsidRPr="00AA4614">
        <w:rPr>
          <w:rFonts w:ascii="Arial Unicode" w:hAnsi="Arial Unicode"/>
          <w:szCs w:val="24"/>
          <w:lang w:val="hy-AM"/>
        </w:rPr>
        <w:t>ույքը օրենքով սահմանված կար</w:t>
      </w:r>
      <w:r w:rsidR="00E533BC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ով ձևավորվում է Հայաստանի Հանրապետության կառավարության կողմից համայնքի սեփականությանը փոխանցված և (կամ) համայնքի սեփականությունը համարվող</w:t>
      </w:r>
      <w:r w:rsidR="00E533BC" w:rsidRPr="00AA4614">
        <w:rPr>
          <w:rFonts w:ascii="Arial Unicode" w:hAnsi="Arial Unicode"/>
          <w:szCs w:val="24"/>
          <w:lang w:val="hy-AM"/>
        </w:rPr>
        <w:t xml:space="preserve"> գ</w:t>
      </w:r>
      <w:r w:rsidR="00E2017C" w:rsidRPr="00AA4614">
        <w:rPr>
          <w:rFonts w:ascii="Arial Unicode" w:hAnsi="Arial Unicode"/>
          <w:szCs w:val="24"/>
          <w:lang w:val="hy-AM"/>
        </w:rPr>
        <w:t>ույքից, որն Աշխատակազմի տիրապետմանը, տնoրինմանը և</w:t>
      </w:r>
      <w:r w:rsidR="00E533BC" w:rsidRPr="00AA4614">
        <w:rPr>
          <w:rFonts w:ascii="Arial Unicode" w:hAnsi="Arial Unicode"/>
          <w:szCs w:val="24"/>
          <w:lang w:val="hy-AM"/>
        </w:rPr>
        <w:t xml:space="preserve"> oգ</w:t>
      </w:r>
      <w:r w:rsidR="00E2017C" w:rsidRPr="00AA4614">
        <w:rPr>
          <w:rFonts w:ascii="Arial Unicode" w:hAnsi="Arial Unicode"/>
          <w:szCs w:val="24"/>
          <w:lang w:val="hy-AM"/>
        </w:rPr>
        <w:t>տա</w:t>
      </w:r>
      <w:r w:rsidR="00E533BC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ործմանը հանձնվում է (ամրացվում է) ավա</w:t>
      </w:r>
      <w:r w:rsidR="00E533BC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անու համապատասխան որոշմամբ: Աշխատակազմի</w:t>
      </w:r>
      <w:r w:rsidR="00E533BC" w:rsidRPr="00AA4614">
        <w:rPr>
          <w:rFonts w:ascii="Arial Unicode" w:hAnsi="Arial Unicode"/>
          <w:szCs w:val="24"/>
          <w:lang w:val="hy-AM"/>
        </w:rPr>
        <w:t xml:space="preserve"> գ</w:t>
      </w:r>
      <w:r w:rsidR="00E2017C" w:rsidRPr="00AA4614">
        <w:rPr>
          <w:rFonts w:ascii="Arial Unicode" w:hAnsi="Arial Unicode"/>
          <w:szCs w:val="24"/>
          <w:lang w:val="hy-AM"/>
        </w:rPr>
        <w:t>ույքը ենթակա է հաշվառման նրա հաշվեկշռում:</w:t>
      </w:r>
    </w:p>
    <w:p w:rsidR="00E2017C" w:rsidRPr="00AA4614" w:rsidRDefault="00740D1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C5079E">
        <w:rPr>
          <w:rFonts w:ascii="Arial Unicode" w:hAnsi="Arial Unicode"/>
          <w:b/>
          <w:szCs w:val="24"/>
          <w:lang w:val="hy-AM"/>
        </w:rPr>
        <w:t xml:space="preserve">    33</w:t>
      </w:r>
      <w:r w:rsidR="00525C5E" w:rsidRPr="00C5079E">
        <w:rPr>
          <w:rFonts w:ascii="MS Gothic" w:eastAsia="MS Gothic" w:hAnsi="MS Gothic" w:cs="MS Gothic" w:hint="eastAsia"/>
          <w:b/>
          <w:szCs w:val="24"/>
          <w:lang w:val="hy-AM"/>
        </w:rPr>
        <w:t>․</w:t>
      </w:r>
      <w:r w:rsidR="00CC6A72" w:rsidRPr="00AA4614">
        <w:rPr>
          <w:rFonts w:ascii="Arial Unicode" w:hAnsi="Arial Unicode"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szCs w:val="24"/>
          <w:lang w:val="hy-AM"/>
        </w:rPr>
        <w:t>Աշխատակազմն իրավունք ունի oրենքով, այլ իրավական ակտերով և իր կանոնադրությամբ նախատեuված դեպքերում և կար</w:t>
      </w:r>
      <w:r w:rsidR="00995176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ով, իր</w:t>
      </w:r>
      <w:r w:rsidR="00E533BC" w:rsidRPr="00AA4614">
        <w:rPr>
          <w:rFonts w:ascii="Arial Unicode" w:hAnsi="Arial Unicode"/>
          <w:szCs w:val="24"/>
          <w:lang w:val="hy-AM"/>
        </w:rPr>
        <w:t xml:space="preserve"> գ</w:t>
      </w:r>
      <w:r w:rsidR="00E2017C" w:rsidRPr="00AA4614">
        <w:rPr>
          <w:rFonts w:ascii="Arial Unicode" w:hAnsi="Arial Unicode"/>
          <w:szCs w:val="24"/>
          <w:lang w:val="hy-AM"/>
        </w:rPr>
        <w:t>ործունեության նպատակներին ու</w:t>
      </w:r>
      <w:r w:rsidR="00E533BC" w:rsidRPr="00AA4614">
        <w:rPr>
          <w:rFonts w:ascii="Arial Unicode" w:hAnsi="Arial Unicode"/>
          <w:szCs w:val="24"/>
          <w:lang w:val="hy-AM"/>
        </w:rPr>
        <w:t xml:space="preserve"> գո</w:t>
      </w:r>
      <w:r w:rsidR="00E2017C" w:rsidRPr="00AA4614">
        <w:rPr>
          <w:rFonts w:ascii="Arial Unicode" w:hAnsi="Arial Unicode"/>
          <w:szCs w:val="24"/>
          <w:lang w:val="hy-AM"/>
        </w:rPr>
        <w:t>ւյքի նշանակությանը համապատաuխան</w:t>
      </w:r>
      <w:r w:rsidR="00E533BC" w:rsidRPr="00AA4614">
        <w:rPr>
          <w:rFonts w:ascii="Arial Unicode" w:hAnsi="Arial Unicode"/>
          <w:szCs w:val="24"/>
          <w:lang w:val="hy-AM"/>
        </w:rPr>
        <w:t xml:space="preserve"> oգ</w:t>
      </w:r>
      <w:r w:rsidR="00E2017C" w:rsidRPr="00AA4614">
        <w:rPr>
          <w:rFonts w:ascii="Arial Unicode" w:hAnsi="Arial Unicode"/>
          <w:szCs w:val="24"/>
          <w:lang w:val="hy-AM"/>
        </w:rPr>
        <w:t>տա</w:t>
      </w:r>
      <w:r w:rsidR="00E533BC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ործելու, տիրապետելու և տնoրինելու իրեն հանձնված</w:t>
      </w:r>
      <w:r w:rsidR="00E533BC" w:rsidRPr="00AA4614">
        <w:rPr>
          <w:rFonts w:ascii="Arial Unicode" w:hAnsi="Arial Unicode"/>
          <w:szCs w:val="24"/>
          <w:lang w:val="hy-AM"/>
        </w:rPr>
        <w:t xml:space="preserve"> գ</w:t>
      </w:r>
      <w:r w:rsidR="00E2017C" w:rsidRPr="00AA4614">
        <w:rPr>
          <w:rFonts w:ascii="Arial Unicode" w:hAnsi="Arial Unicode"/>
          <w:szCs w:val="24"/>
          <w:lang w:val="hy-AM"/>
        </w:rPr>
        <w:t>ույքը:</w:t>
      </w:r>
    </w:p>
    <w:p w:rsidR="00E533BC" w:rsidRPr="00AA4614" w:rsidRDefault="00E533BC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p w:rsidR="00E2017C" w:rsidRPr="00AA4614" w:rsidRDefault="00A30196" w:rsidP="0032390C">
      <w:pPr>
        <w:pStyle w:val="a3"/>
        <w:tabs>
          <w:tab w:val="left" w:pos="720"/>
        </w:tabs>
        <w:spacing w:line="276" w:lineRule="auto"/>
        <w:ind w:left="1080"/>
        <w:jc w:val="center"/>
        <w:rPr>
          <w:rFonts w:ascii="Arial Unicode" w:hAnsi="Arial Unicode"/>
          <w:b/>
          <w:szCs w:val="24"/>
          <w:lang w:val="hy-AM"/>
        </w:rPr>
      </w:pPr>
      <w:r w:rsidRPr="00AA4614">
        <w:rPr>
          <w:rFonts w:ascii="Arial Unicode" w:hAnsi="Arial Unicode"/>
          <w:b/>
          <w:szCs w:val="24"/>
          <w:lang w:val="hy-AM"/>
        </w:rPr>
        <w:t>IV.</w:t>
      </w:r>
      <w:r w:rsidR="00E2017C" w:rsidRPr="00AA4614">
        <w:rPr>
          <w:rFonts w:ascii="Arial Unicode" w:hAnsi="Arial Unicode"/>
          <w:b/>
          <w:szCs w:val="24"/>
          <w:lang w:val="hy-AM"/>
        </w:rPr>
        <w:t>ԱՇԽԱՏԱԿԱԶՄԻ ԿԱՌՈՒՑՎԱԾՔԸ</w:t>
      </w:r>
    </w:p>
    <w:p w:rsidR="00E533BC" w:rsidRPr="00AA4614" w:rsidRDefault="00E533BC" w:rsidP="0032390C">
      <w:pPr>
        <w:pStyle w:val="a3"/>
        <w:spacing w:line="276" w:lineRule="auto"/>
        <w:ind w:left="1080"/>
        <w:rPr>
          <w:rFonts w:ascii="Arial Unicode" w:hAnsi="Arial Unicode"/>
          <w:b/>
          <w:szCs w:val="24"/>
          <w:lang w:val="hy-AM"/>
        </w:rPr>
      </w:pPr>
    </w:p>
    <w:p w:rsidR="00E2017C" w:rsidRPr="00AA4614" w:rsidRDefault="00740D1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34</w:t>
      </w:r>
      <w:r w:rsidR="00525C5E" w:rsidRPr="00AA4614">
        <w:rPr>
          <w:rFonts w:ascii="MS Gothic" w:eastAsia="MS Gothic" w:hAnsi="MS Gothic" w:cs="MS Gothic" w:hint="eastAsia"/>
          <w:szCs w:val="24"/>
          <w:lang w:val="hy-AM"/>
        </w:rPr>
        <w:t>․</w:t>
      </w:r>
      <w:r w:rsidR="00525C5E" w:rsidRPr="00AA4614">
        <w:rPr>
          <w:rFonts w:ascii="Arial Unicode" w:hAnsi="Arial Unicode"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szCs w:val="24"/>
          <w:lang w:val="hy-AM"/>
        </w:rPr>
        <w:t xml:space="preserve">Աշխատակազմի կառուցվածքում կարող են նախատեսվել միայն </w:t>
      </w:r>
      <w:r w:rsidR="00E533BC" w:rsidRPr="00AA4614">
        <w:rPr>
          <w:rFonts w:ascii="Arial Unicode" w:hAnsi="Arial Unicode"/>
          <w:szCs w:val="24"/>
          <w:lang w:val="hy-AM"/>
        </w:rPr>
        <w:t xml:space="preserve">«բաժին» </w:t>
      </w:r>
      <w:r w:rsidR="00E2017C" w:rsidRPr="00AA4614">
        <w:rPr>
          <w:rFonts w:ascii="Arial Unicode" w:hAnsi="Arial Unicode"/>
          <w:szCs w:val="24"/>
          <w:lang w:val="hy-AM"/>
        </w:rPr>
        <w:t>տեսակի կառուցվածքային և (կամ) առանձնացված ստորաբաժանումներ, որոնց հաստիքային միավորների նվազա</w:t>
      </w:r>
      <w:r w:rsidR="00E533BC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ույն թվաքանակը սահմանում է պետական լիազորված մարմինը</w:t>
      </w:r>
      <w:r w:rsidR="00E533BC" w:rsidRPr="00AA4614">
        <w:rPr>
          <w:rFonts w:ascii="Arial Unicode" w:hAnsi="Arial Unicode"/>
          <w:szCs w:val="24"/>
          <w:lang w:val="hy-AM"/>
        </w:rPr>
        <w:t>:</w:t>
      </w:r>
    </w:p>
    <w:p w:rsidR="00CC6A72" w:rsidRPr="00AA4614" w:rsidRDefault="00740D1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35</w:t>
      </w:r>
      <w:r w:rsidR="00525C5E" w:rsidRPr="00AA4614">
        <w:rPr>
          <w:rFonts w:ascii="MS Gothic" w:eastAsia="MS Gothic" w:hAnsi="MS Gothic" w:cs="MS Gothic" w:hint="eastAsia"/>
          <w:szCs w:val="24"/>
          <w:lang w:val="hy-AM"/>
        </w:rPr>
        <w:t>․</w:t>
      </w:r>
      <w:r w:rsidR="00525C5E" w:rsidRPr="00AA4614">
        <w:rPr>
          <w:rFonts w:ascii="Arial Unicode" w:hAnsi="Arial Unicode"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szCs w:val="24"/>
          <w:lang w:val="hy-AM"/>
        </w:rPr>
        <w:t>Աշխատակազմի</w:t>
      </w:r>
      <w:r w:rsidR="006E3886" w:rsidRPr="00AA4614">
        <w:rPr>
          <w:rFonts w:ascii="Arial Unicode" w:hAnsi="Arial Unicode"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szCs w:val="24"/>
          <w:lang w:val="hy-AM"/>
        </w:rPr>
        <w:t xml:space="preserve">uտորաբաժանումներն, ինչպես նաև </w:t>
      </w:r>
      <w:r w:rsidR="00E533BC" w:rsidRPr="00AA4614">
        <w:rPr>
          <w:rFonts w:ascii="Arial Unicode" w:hAnsi="Arial Unicode"/>
          <w:szCs w:val="24"/>
          <w:lang w:val="hy-AM"/>
        </w:rPr>
        <w:t>համայնք</w:t>
      </w:r>
      <w:r w:rsidR="00E2017C" w:rsidRPr="00AA4614">
        <w:rPr>
          <w:rFonts w:ascii="Arial Unicode" w:hAnsi="Arial Unicode"/>
          <w:szCs w:val="24"/>
          <w:lang w:val="hy-AM"/>
        </w:rPr>
        <w:t>ային կազմակերպություններն ունեն կանոնադրություններ, որոնք համայնքի ղեկավարի ներկայացմամբ հաuտատվում են համայնքի ավա</w:t>
      </w:r>
      <w:r w:rsidR="00E533BC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անու կողմից:</w:t>
      </w:r>
    </w:p>
    <w:p w:rsidR="00CC6A72" w:rsidRPr="00AA4614" w:rsidRDefault="00CC6A72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p w:rsidR="00E533BC" w:rsidRPr="00AA4614" w:rsidRDefault="00A30196" w:rsidP="0032390C">
      <w:pPr>
        <w:spacing w:line="276" w:lineRule="auto"/>
        <w:ind w:left="360"/>
        <w:jc w:val="center"/>
        <w:rPr>
          <w:rFonts w:ascii="Arial Unicode" w:hAnsi="Arial Unicode"/>
          <w:b/>
          <w:szCs w:val="24"/>
          <w:lang w:val="hy-AM"/>
        </w:rPr>
      </w:pPr>
      <w:r w:rsidRPr="00AA4614">
        <w:rPr>
          <w:rFonts w:ascii="Arial Unicode" w:hAnsi="Arial Unicode"/>
          <w:b/>
          <w:szCs w:val="24"/>
          <w:lang w:val="hy-AM"/>
        </w:rPr>
        <w:t>V.</w:t>
      </w:r>
      <w:r w:rsidR="00E2017C" w:rsidRPr="00AA4614">
        <w:rPr>
          <w:rFonts w:ascii="Arial Unicode" w:hAnsi="Arial Unicode"/>
          <w:b/>
          <w:szCs w:val="24"/>
          <w:lang w:val="hy-AM"/>
        </w:rPr>
        <w:t>ԱՇԽԱՏԱԿԱԶՄԻ  ԿԱՌՈՒՑՎԱԾՔԱՅԻՆ  ՍՏՈՐԱԲԱԺԱՆՈՒՄՆԵՐԸ</w:t>
      </w:r>
    </w:p>
    <w:p w:rsidR="00E2017C" w:rsidRPr="00AA4614" w:rsidRDefault="00E2017C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p w:rsidR="00F04D02" w:rsidRPr="00AA4614" w:rsidRDefault="00740D1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C5079E">
        <w:rPr>
          <w:rFonts w:ascii="Arial Unicode" w:hAnsi="Arial Unicode"/>
          <w:b/>
          <w:szCs w:val="24"/>
          <w:lang w:val="hy-AM"/>
        </w:rPr>
        <w:t xml:space="preserve">    36</w:t>
      </w:r>
      <w:r w:rsidR="00525C5E" w:rsidRPr="00C5079E">
        <w:rPr>
          <w:rFonts w:ascii="MS Gothic" w:eastAsia="MS Gothic" w:hAnsi="MS Gothic" w:cs="MS Gothic" w:hint="eastAsia"/>
          <w:b/>
          <w:szCs w:val="24"/>
          <w:lang w:val="hy-AM"/>
        </w:rPr>
        <w:t>․</w:t>
      </w:r>
      <w:r w:rsidR="00525C5E" w:rsidRPr="00AA4614">
        <w:rPr>
          <w:rFonts w:ascii="Arial Unicode" w:hAnsi="Arial Unicode"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szCs w:val="24"/>
          <w:lang w:val="hy-AM"/>
        </w:rPr>
        <w:t>Աշխատակազմի բաժիններն ապահովում են համայնքի ղեկավարի լիազորու-թյունների լիարժեք և արդյունավետ իրականացումը` իրենց մասնա</w:t>
      </w:r>
      <w:r w:rsidR="00E533BC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իտական ուղղվածությանը համապատա</w:t>
      </w:r>
      <w:r w:rsidR="00CC6A72" w:rsidRPr="00AA4614">
        <w:rPr>
          <w:rFonts w:ascii="Arial Unicode" w:hAnsi="Arial Unicode"/>
          <w:szCs w:val="24"/>
          <w:lang w:val="hy-AM"/>
        </w:rPr>
        <w:t>խան:</w:t>
      </w:r>
    </w:p>
    <w:p w:rsidR="00E2017C" w:rsidRPr="00AA4614" w:rsidRDefault="00740D1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</w:t>
      </w:r>
      <w:r w:rsidRPr="00C5079E">
        <w:rPr>
          <w:rFonts w:ascii="Arial Unicode" w:hAnsi="Arial Unicode"/>
          <w:b/>
          <w:szCs w:val="24"/>
          <w:lang w:val="hy-AM"/>
        </w:rPr>
        <w:t>37</w:t>
      </w:r>
      <w:r w:rsidR="00525C5E" w:rsidRPr="00AA4614">
        <w:rPr>
          <w:rFonts w:ascii="MS Gothic" w:eastAsia="MS Gothic" w:hAnsi="MS Gothic" w:cs="MS Gothic" w:hint="eastAsia"/>
          <w:szCs w:val="24"/>
          <w:lang w:val="hy-AM"/>
        </w:rPr>
        <w:t>․</w:t>
      </w:r>
      <w:r w:rsidR="00525C5E" w:rsidRPr="00AA4614">
        <w:rPr>
          <w:rFonts w:ascii="Arial Unicode" w:hAnsi="Arial Unicode"/>
          <w:szCs w:val="24"/>
          <w:lang w:val="hy-AM"/>
        </w:rPr>
        <w:t xml:space="preserve"> </w:t>
      </w:r>
      <w:r w:rsidR="00CC6A72" w:rsidRPr="00AA4614">
        <w:rPr>
          <w:rFonts w:ascii="Arial Unicode" w:hAnsi="Arial Unicode"/>
          <w:szCs w:val="24"/>
          <w:lang w:val="hy-AM"/>
        </w:rPr>
        <w:t xml:space="preserve">Աշխատակազմի բաժինները </w:t>
      </w:r>
      <w:r w:rsidR="00E533BC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խավորում են բաժնի պետերը, որոնք ենթակա և հաշվետու են համայնքի ղեկավարին</w:t>
      </w:r>
      <w:r w:rsidR="00A30196" w:rsidRPr="00AA4614">
        <w:rPr>
          <w:rFonts w:ascii="Arial Unicode" w:hAnsi="Arial Unicode"/>
          <w:szCs w:val="24"/>
          <w:lang w:val="hy-AM"/>
        </w:rPr>
        <w:t xml:space="preserve"> և /կամ/</w:t>
      </w:r>
      <w:r w:rsidR="00E2017C" w:rsidRPr="00AA4614">
        <w:rPr>
          <w:rFonts w:ascii="Arial Unicode" w:hAnsi="Arial Unicode"/>
          <w:szCs w:val="24"/>
          <w:lang w:val="hy-AM"/>
        </w:rPr>
        <w:t xml:space="preserve"> աշխատակազմի քարտուղարին: </w:t>
      </w:r>
    </w:p>
    <w:p w:rsidR="00525C5E" w:rsidRPr="00AA4614" w:rsidRDefault="00740D1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</w:t>
      </w:r>
      <w:r w:rsidRPr="00C5079E">
        <w:rPr>
          <w:rFonts w:ascii="Arial Unicode" w:hAnsi="Arial Unicode"/>
          <w:b/>
          <w:szCs w:val="24"/>
          <w:lang w:val="hy-AM"/>
        </w:rPr>
        <w:t>38</w:t>
      </w:r>
      <w:r w:rsidR="00525C5E" w:rsidRPr="00C5079E">
        <w:rPr>
          <w:rFonts w:ascii="MS Gothic" w:eastAsia="MS Gothic" w:hAnsi="MS Gothic" w:cs="MS Gothic" w:hint="eastAsia"/>
          <w:b/>
          <w:szCs w:val="24"/>
          <w:lang w:val="hy-AM"/>
        </w:rPr>
        <w:t>․</w:t>
      </w:r>
      <w:r w:rsidR="00525C5E" w:rsidRPr="00AA4614">
        <w:rPr>
          <w:rFonts w:ascii="Arial Unicode" w:hAnsi="Arial Unicode"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szCs w:val="24"/>
          <w:lang w:val="hy-AM"/>
        </w:rPr>
        <w:t xml:space="preserve">Բաժինների պետերին անմիջականորեն ենթակա և հաշվետու են բաժինների       աշխատողները: </w:t>
      </w:r>
    </w:p>
    <w:p w:rsidR="00E2017C" w:rsidRPr="00AA4614" w:rsidRDefault="00740D1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 </w:t>
      </w:r>
      <w:r w:rsidRPr="00C5079E">
        <w:rPr>
          <w:rFonts w:ascii="Arial Unicode" w:hAnsi="Arial Unicode"/>
          <w:b/>
          <w:szCs w:val="24"/>
          <w:lang w:val="hy-AM"/>
        </w:rPr>
        <w:t>39</w:t>
      </w:r>
      <w:r w:rsidR="00525C5E" w:rsidRPr="00AA4614">
        <w:rPr>
          <w:rFonts w:ascii="MS Gothic" w:eastAsia="MS Gothic" w:hAnsi="MS Gothic" w:cs="MS Gothic" w:hint="eastAsia"/>
          <w:szCs w:val="24"/>
          <w:lang w:val="hy-AM"/>
        </w:rPr>
        <w:t>․</w:t>
      </w:r>
      <w:r w:rsidR="00525C5E" w:rsidRPr="00AA4614">
        <w:rPr>
          <w:rFonts w:ascii="Arial Unicode" w:hAnsi="Arial Unicode"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szCs w:val="24"/>
          <w:lang w:val="hy-AM"/>
        </w:rPr>
        <w:t xml:space="preserve">Աշխատակազմի յուրաքանչյուր բաժին անհրաժեշտության դեպքում օժանդակում է մյուս բաժիններին իրենց կանոնադրական լիազորությունները իրականացնելու </w:t>
      </w:r>
      <w:r w:rsidR="00E533BC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ործում:</w:t>
      </w:r>
    </w:p>
    <w:p w:rsidR="00725DEB" w:rsidRPr="00AA4614" w:rsidRDefault="00740D11" w:rsidP="0032390C">
      <w:pPr>
        <w:spacing w:line="276" w:lineRule="auto"/>
        <w:jc w:val="both"/>
        <w:rPr>
          <w:rFonts w:ascii="Arial Unicode" w:hAnsi="Arial Unicode"/>
          <w:b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 </w:t>
      </w:r>
      <w:r w:rsidRPr="00C5079E">
        <w:rPr>
          <w:rFonts w:ascii="Arial Unicode" w:hAnsi="Arial Unicode"/>
          <w:b/>
          <w:szCs w:val="24"/>
          <w:lang w:val="hy-AM"/>
        </w:rPr>
        <w:t>40</w:t>
      </w:r>
      <w:r w:rsidR="00525C5E" w:rsidRPr="00C5079E">
        <w:rPr>
          <w:rFonts w:ascii="MS Gothic" w:eastAsia="MS Gothic" w:hAnsi="MS Gothic" w:cs="MS Gothic" w:hint="eastAsia"/>
          <w:b/>
          <w:szCs w:val="24"/>
          <w:lang w:val="hy-AM"/>
        </w:rPr>
        <w:t>․</w:t>
      </w:r>
      <w:r w:rsidR="00E2017C" w:rsidRPr="00AA4614">
        <w:rPr>
          <w:rFonts w:ascii="Arial Unicode" w:hAnsi="Arial Unicode"/>
          <w:szCs w:val="24"/>
          <w:lang w:val="hy-AM"/>
        </w:rPr>
        <w:t>Աշխատակազմի բաժինները կարող են ունենալ առանց Հայաստանի Հանրապետության զինանշանի պատկերի ձևաթուղթ:</w:t>
      </w:r>
    </w:p>
    <w:p w:rsidR="00E2017C" w:rsidRPr="00AA4614" w:rsidRDefault="00740D1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b/>
          <w:szCs w:val="24"/>
          <w:lang w:val="hy-AM"/>
        </w:rPr>
        <w:t>41</w:t>
      </w:r>
      <w:r w:rsidR="00525C5E" w:rsidRPr="00AA4614">
        <w:rPr>
          <w:rFonts w:ascii="MS Gothic" w:eastAsia="MS Gothic" w:hAnsi="MS Gothic" w:cs="MS Gothic" w:hint="eastAsia"/>
          <w:b/>
          <w:szCs w:val="24"/>
          <w:lang w:val="hy-AM"/>
        </w:rPr>
        <w:t>․</w:t>
      </w:r>
      <w:r w:rsidR="00525C5E" w:rsidRPr="00AA4614">
        <w:rPr>
          <w:rFonts w:ascii="Arial Unicode" w:hAnsi="Arial Unicode"/>
          <w:b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b/>
          <w:szCs w:val="24"/>
        </w:rPr>
        <w:t>Բաժինների պետերը</w:t>
      </w:r>
      <w:r w:rsidR="00E533BC" w:rsidRPr="00AA4614">
        <w:rPr>
          <w:rFonts w:ascii="Arial Unicode" w:hAnsi="Arial Unicode"/>
          <w:szCs w:val="24"/>
          <w:lang w:val="hy-AM"/>
        </w:rPr>
        <w:t>՝</w:t>
      </w:r>
    </w:p>
    <w:p w:rsidR="00E2017C" w:rsidRPr="00AA4614" w:rsidRDefault="00E2017C" w:rsidP="0032390C">
      <w:pPr>
        <w:pStyle w:val="a3"/>
        <w:numPr>
          <w:ilvl w:val="0"/>
          <w:numId w:val="21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կազմակերպում են բաժնի աշխատանքները, իրենց իրավասության  շրջանակներում տալիս են հանձնարարականներ բաժնի աշխատակիցներին և վերահսկում դրանց ժամանակին և պատշաճ որակով կատարումը,</w:t>
      </w:r>
    </w:p>
    <w:p w:rsidR="00E2017C" w:rsidRPr="00AA4614" w:rsidRDefault="00E2017C" w:rsidP="0032390C">
      <w:pPr>
        <w:pStyle w:val="a3"/>
        <w:numPr>
          <w:ilvl w:val="0"/>
          <w:numId w:val="21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աշխատակազմի քարտուղարին</w:t>
      </w:r>
      <w:r w:rsidR="000E6F5A" w:rsidRPr="00AA4614">
        <w:rPr>
          <w:rFonts w:ascii="Arial Unicode" w:hAnsi="Arial Unicode"/>
          <w:szCs w:val="24"/>
          <w:lang w:val="hy-AM"/>
        </w:rPr>
        <w:t xml:space="preserve"> </w:t>
      </w:r>
      <w:r w:rsidRPr="00AA4614">
        <w:rPr>
          <w:rFonts w:ascii="Arial Unicode" w:hAnsi="Arial Unicode"/>
          <w:szCs w:val="24"/>
          <w:lang w:val="hy-AM"/>
        </w:rPr>
        <w:t>ներկայացնում են բաժնի աշխատանքային ծրա</w:t>
      </w:r>
      <w:r w:rsidR="00C63B9F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րերը, անհրաժեշտության դեպքում` բաժնի լիազորությունների սահմաններում նախապատրաստում առաջարկություններ, տեղեկանքներ, հաշվետվություններ, զեկուցա</w:t>
      </w:r>
      <w:r w:rsidR="00C63B9F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րեր, միջնորդա</w:t>
      </w:r>
      <w:r w:rsidR="00C63B9F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րեր և այլ</w:t>
      </w:r>
      <w:r w:rsidR="00C63B9F" w:rsidRPr="00AA4614">
        <w:rPr>
          <w:rFonts w:ascii="Arial Unicode" w:hAnsi="Arial Unicode"/>
          <w:szCs w:val="24"/>
          <w:lang w:val="hy-AM"/>
        </w:rPr>
        <w:t xml:space="preserve"> գ</w:t>
      </w:r>
      <w:r w:rsidRPr="00AA4614">
        <w:rPr>
          <w:rFonts w:ascii="Arial Unicode" w:hAnsi="Arial Unicode"/>
          <w:szCs w:val="24"/>
          <w:lang w:val="hy-AM"/>
        </w:rPr>
        <w:t>րություններ,</w:t>
      </w:r>
    </w:p>
    <w:p w:rsidR="00E2017C" w:rsidRPr="00AA4614" w:rsidRDefault="00E2017C" w:rsidP="0032390C">
      <w:pPr>
        <w:pStyle w:val="a3"/>
        <w:numPr>
          <w:ilvl w:val="0"/>
          <w:numId w:val="21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անհրաժեշտության դեպքում` համայնքի ղեկավարի</w:t>
      </w:r>
      <w:r w:rsidR="00161A96" w:rsidRPr="00AA4614">
        <w:rPr>
          <w:rFonts w:ascii="Arial Unicode" w:hAnsi="Arial Unicode"/>
          <w:szCs w:val="24"/>
          <w:lang w:val="hy-AM"/>
        </w:rPr>
        <w:t xml:space="preserve"> </w:t>
      </w:r>
      <w:r w:rsidRPr="00AA4614">
        <w:rPr>
          <w:rFonts w:ascii="Arial Unicode" w:hAnsi="Arial Unicode"/>
          <w:szCs w:val="24"/>
          <w:lang w:val="hy-AM"/>
        </w:rPr>
        <w:t xml:space="preserve">և (կամ) աշխատակազմի քարտուղարի համաձայնությամբ և հանձնարարությամբ, մասնակցում են </w:t>
      </w:r>
      <w:r w:rsidR="006E3886" w:rsidRPr="00AA4614">
        <w:rPr>
          <w:rFonts w:ascii="Arial Unicode" w:hAnsi="Arial Unicode"/>
          <w:szCs w:val="24"/>
          <w:lang w:val="hy-AM"/>
        </w:rPr>
        <w:t>համայն</w:t>
      </w:r>
      <w:r w:rsidRPr="00AA4614">
        <w:rPr>
          <w:rFonts w:ascii="Arial Unicode" w:hAnsi="Arial Unicode"/>
          <w:szCs w:val="24"/>
          <w:lang w:val="hy-AM"/>
        </w:rPr>
        <w:t>քապետարանի և (կամ) այլ կազմակերպությունների կողմից կազմակերպվող քննարկումներին և այլ միջոցառումներին, այդ մարմիններից, պաշտոնատար անձանցից ստանալով բաժնի առջև դրված խնդիրների և</w:t>
      </w:r>
      <w:r w:rsidR="00C63B9F" w:rsidRPr="00AA4614">
        <w:rPr>
          <w:rFonts w:ascii="Arial Unicode" w:hAnsi="Arial Unicode"/>
          <w:szCs w:val="24"/>
          <w:lang w:val="hy-AM"/>
        </w:rPr>
        <w:t xml:space="preserve"> գ</w:t>
      </w:r>
      <w:r w:rsidRPr="00AA4614">
        <w:rPr>
          <w:rFonts w:ascii="Arial Unicode" w:hAnsi="Arial Unicode"/>
          <w:szCs w:val="24"/>
          <w:lang w:val="hy-AM"/>
        </w:rPr>
        <w:t>ործառույթների իրականացման հետ կապված անհրաժեշտ տեղեկատվություն և նյութեր,</w:t>
      </w:r>
    </w:p>
    <w:p w:rsidR="00E2017C" w:rsidRPr="00AA4614" w:rsidRDefault="00E2017C" w:rsidP="0032390C">
      <w:pPr>
        <w:pStyle w:val="a3"/>
        <w:numPr>
          <w:ilvl w:val="0"/>
          <w:numId w:val="21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ստորա</w:t>
      </w:r>
      <w:r w:rsidR="00C63B9F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րում են իրենց և բաժնի անունից պատրաստվող փաստաթղթերը,</w:t>
      </w:r>
    </w:p>
    <w:p w:rsidR="00E2017C" w:rsidRPr="00AA4614" w:rsidRDefault="00E2017C" w:rsidP="0032390C">
      <w:pPr>
        <w:pStyle w:val="a3"/>
        <w:numPr>
          <w:ilvl w:val="0"/>
          <w:numId w:val="21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համայնքի ղեկավարի և (կամ) աշխատակազմի քարտուղարի հանձնարարությամբ ապահովում են իրավական ակտերի նախա</w:t>
      </w:r>
      <w:r w:rsidR="00C63B9F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ծերի, ծրա</w:t>
      </w:r>
      <w:r w:rsidR="00C63B9F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րային փաստաթղթերի մշակումը և նյութերի փորձաքննությունը,</w:t>
      </w:r>
    </w:p>
    <w:p w:rsidR="00E2017C" w:rsidRPr="00AA4614" w:rsidRDefault="00E2017C" w:rsidP="0032390C">
      <w:pPr>
        <w:pStyle w:val="a3"/>
        <w:numPr>
          <w:ilvl w:val="0"/>
          <w:numId w:val="21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աշխատակազմի քարտուղարին ներկայացնում են առաջարկություններ` բաժնի համայնքային ծառայողներին Հայաստանի Հանրապետության համայնքային ծառայության մասին օրենսդրությամբ սահմանված կար</w:t>
      </w:r>
      <w:r w:rsidR="00C63B9F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ով ատեստավորելու, վերապատրաստելու, խրախուսելու, կար</w:t>
      </w:r>
      <w:r w:rsidR="00C63B9F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 xml:space="preserve">ապահական տույժի ենթարկելու </w:t>
      </w:r>
      <w:r w:rsidRPr="00AA4614">
        <w:rPr>
          <w:rFonts w:ascii="Arial Unicode" w:hAnsi="Arial Unicode"/>
          <w:szCs w:val="24"/>
          <w:lang w:val="hy-AM"/>
        </w:rPr>
        <w:lastRenderedPageBreak/>
        <w:t>վերաբերյալ, ինչպես նաև ատեստավորումից առնվազն երկու շաբաթ առաջ ներկայացնում են բաժնի համայնքային ծառայողների ծառայողական բնութա</w:t>
      </w:r>
      <w:r w:rsidR="00C63B9F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րերը,</w:t>
      </w:r>
    </w:p>
    <w:p w:rsidR="00E2017C" w:rsidRPr="00AA4614" w:rsidRDefault="00E2017C" w:rsidP="0032390C">
      <w:pPr>
        <w:pStyle w:val="a3"/>
        <w:numPr>
          <w:ilvl w:val="0"/>
          <w:numId w:val="21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կազմակերպում են քաղաքացիների դիմումների, առաջարկությունների, բողոքների սահմանված կար</w:t>
      </w:r>
      <w:r w:rsidR="00C63B9F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ով քննարկումը և արդյունքները ներկայացնում աշխատակազմի քարտուղարին,</w:t>
      </w:r>
    </w:p>
    <w:p w:rsidR="00E2017C" w:rsidRPr="00AA4614" w:rsidRDefault="00E2017C" w:rsidP="0032390C">
      <w:pPr>
        <w:pStyle w:val="a3"/>
        <w:numPr>
          <w:ilvl w:val="0"/>
          <w:numId w:val="21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աշխատակազմի քարտուղարի հանձնարարությամբ կազմակերպում են խորհրդակցություններ, հանդիպումներ, ապահովում այդ խորհրդակցությունների, հանդիպումների արձանա</w:t>
      </w:r>
      <w:r w:rsidR="00C63B9F" w:rsidRPr="00AA4614">
        <w:rPr>
          <w:rFonts w:ascii="Arial Unicode" w:hAnsi="Arial Unicode"/>
          <w:szCs w:val="24"/>
          <w:lang w:val="hy-AM"/>
        </w:rPr>
        <w:t>գ</w:t>
      </w:r>
      <w:r w:rsidRPr="00AA4614">
        <w:rPr>
          <w:rFonts w:ascii="Arial Unicode" w:hAnsi="Arial Unicode"/>
          <w:szCs w:val="24"/>
          <w:lang w:val="hy-AM"/>
        </w:rPr>
        <w:t>րությունների կազմումը,</w:t>
      </w:r>
    </w:p>
    <w:p w:rsidR="00E2017C" w:rsidRPr="00AA4614" w:rsidRDefault="00E2017C" w:rsidP="0032390C">
      <w:pPr>
        <w:pStyle w:val="a3"/>
        <w:numPr>
          <w:ilvl w:val="0"/>
          <w:numId w:val="21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>համայնքի ղեկավարի</w:t>
      </w:r>
      <w:r w:rsidR="00161A96" w:rsidRPr="00AA4614">
        <w:rPr>
          <w:rFonts w:ascii="Arial Unicode" w:hAnsi="Arial Unicode"/>
          <w:szCs w:val="24"/>
          <w:lang w:val="hy-AM"/>
        </w:rPr>
        <w:t xml:space="preserve"> և</w:t>
      </w:r>
      <w:r w:rsidRPr="00AA4614">
        <w:rPr>
          <w:rFonts w:ascii="Arial Unicode" w:hAnsi="Arial Unicode"/>
          <w:szCs w:val="24"/>
          <w:lang w:val="hy-AM"/>
        </w:rPr>
        <w:t xml:space="preserve"> (կամ) աշխատակազմի քարտուղարի հանձնարարությամբ իրականացնում են այլ</w:t>
      </w:r>
      <w:r w:rsidR="00C63B9F" w:rsidRPr="00AA4614">
        <w:rPr>
          <w:rFonts w:ascii="Arial Unicode" w:hAnsi="Arial Unicode"/>
          <w:szCs w:val="24"/>
          <w:lang w:val="hy-AM"/>
        </w:rPr>
        <w:t xml:space="preserve"> գ</w:t>
      </w:r>
      <w:r w:rsidRPr="00AA4614">
        <w:rPr>
          <w:rFonts w:ascii="Arial Unicode" w:hAnsi="Arial Unicode"/>
          <w:szCs w:val="24"/>
          <w:lang w:val="hy-AM"/>
        </w:rPr>
        <w:t>ործառույթներ,</w:t>
      </w:r>
    </w:p>
    <w:p w:rsidR="00E2017C" w:rsidRPr="00AA4614" w:rsidRDefault="00E2017C" w:rsidP="0032390C">
      <w:pPr>
        <w:pStyle w:val="a3"/>
        <w:numPr>
          <w:ilvl w:val="0"/>
          <w:numId w:val="21"/>
        </w:num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պատասխանատվություն են կրում օրենքների և այլ իրավական ակտերի, սույն կանոնադրության պահանջները, տրված հանձնարարականները չկատարելու կամ ոչ պատշաճ կատարելու, լիազորությունները վերազանցելու համար:</w:t>
      </w:r>
    </w:p>
    <w:p w:rsidR="00E2017C" w:rsidRPr="00AA4614" w:rsidRDefault="00E2017C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p w:rsidR="00A30196" w:rsidRPr="00AA4614" w:rsidRDefault="00A30196" w:rsidP="0032390C">
      <w:pPr>
        <w:spacing w:line="276" w:lineRule="auto"/>
        <w:ind w:left="360"/>
        <w:jc w:val="center"/>
        <w:rPr>
          <w:rFonts w:ascii="Arial Unicode" w:hAnsi="Arial Unicode"/>
          <w:b/>
          <w:szCs w:val="24"/>
          <w:lang w:val="hy-AM"/>
        </w:rPr>
      </w:pPr>
    </w:p>
    <w:p w:rsidR="00A30196" w:rsidRPr="00AA4614" w:rsidRDefault="00A30196" w:rsidP="0032390C">
      <w:pPr>
        <w:spacing w:line="276" w:lineRule="auto"/>
        <w:ind w:left="360"/>
        <w:jc w:val="center"/>
        <w:rPr>
          <w:rFonts w:ascii="Arial Unicode" w:hAnsi="Arial Unicode"/>
          <w:b/>
          <w:szCs w:val="24"/>
          <w:lang w:val="hy-AM"/>
        </w:rPr>
      </w:pPr>
    </w:p>
    <w:p w:rsidR="00A30196" w:rsidRPr="00AA4614" w:rsidRDefault="00A30196" w:rsidP="0032390C">
      <w:pPr>
        <w:spacing w:line="276" w:lineRule="auto"/>
        <w:ind w:left="360"/>
        <w:jc w:val="center"/>
        <w:rPr>
          <w:rFonts w:ascii="Arial Unicode" w:hAnsi="Arial Unicode"/>
          <w:b/>
          <w:szCs w:val="24"/>
          <w:lang w:val="hy-AM"/>
        </w:rPr>
      </w:pPr>
    </w:p>
    <w:p w:rsidR="00E2017C" w:rsidRPr="00AA4614" w:rsidRDefault="00A30196" w:rsidP="0032390C">
      <w:pPr>
        <w:spacing w:line="276" w:lineRule="auto"/>
        <w:ind w:left="360"/>
        <w:jc w:val="center"/>
        <w:rPr>
          <w:rFonts w:ascii="Arial Unicode" w:hAnsi="Arial Unicode"/>
          <w:b/>
          <w:szCs w:val="24"/>
          <w:lang w:val="hy-AM"/>
        </w:rPr>
      </w:pPr>
      <w:r w:rsidRPr="00AA4614">
        <w:rPr>
          <w:rFonts w:ascii="Arial Unicode" w:hAnsi="Arial Unicode"/>
          <w:b/>
          <w:szCs w:val="24"/>
          <w:lang w:val="hy-AM"/>
        </w:rPr>
        <w:t>VI.</w:t>
      </w:r>
      <w:r w:rsidR="00E2017C" w:rsidRPr="00AA4614">
        <w:rPr>
          <w:rFonts w:ascii="Arial Unicode" w:hAnsi="Arial Unicode"/>
          <w:b/>
          <w:szCs w:val="24"/>
          <w:lang w:val="hy-AM"/>
        </w:rPr>
        <w:t>ՀԱՇՎԱՊԱՀԱԿԱՆ ՀԱՇՎԱՌՈՒՄԸ ԵՎ ՀԱՇՎԵՏՎՈՒԹՅՈՒՆՆԵՐԸ</w:t>
      </w:r>
    </w:p>
    <w:p w:rsidR="00995176" w:rsidRPr="00AA4614" w:rsidRDefault="00995176" w:rsidP="0032390C">
      <w:pPr>
        <w:pStyle w:val="a3"/>
        <w:spacing w:line="276" w:lineRule="auto"/>
        <w:ind w:left="630"/>
        <w:rPr>
          <w:rFonts w:ascii="Arial Unicode" w:hAnsi="Arial Unicode"/>
          <w:b/>
          <w:szCs w:val="24"/>
          <w:lang w:val="hy-AM"/>
        </w:rPr>
      </w:pPr>
    </w:p>
    <w:p w:rsidR="00E2017C" w:rsidRPr="00AA4614" w:rsidRDefault="00740D1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42</w:t>
      </w:r>
      <w:r w:rsidR="00525C5E" w:rsidRPr="00AA4614">
        <w:rPr>
          <w:rFonts w:ascii="MS Gothic" w:eastAsia="MS Gothic" w:hAnsi="MS Gothic" w:cs="MS Gothic" w:hint="eastAsia"/>
          <w:szCs w:val="24"/>
          <w:lang w:val="hy-AM"/>
        </w:rPr>
        <w:t>․</w:t>
      </w:r>
      <w:r w:rsidR="00525C5E" w:rsidRPr="00AA4614">
        <w:rPr>
          <w:rFonts w:ascii="Arial Unicode" w:hAnsi="Arial Unicode"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szCs w:val="24"/>
          <w:lang w:val="hy-AM"/>
        </w:rPr>
        <w:t>Աշխատակազմը Հայաuտանի Հանրապետության oրենuդրությամբ uահմանված կար</w:t>
      </w:r>
      <w:r w:rsidR="00995176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ով վարում է հաշվապահական հաշվառում և համապատաuխան մարմիններ է ներկայացնում ֆինանuական, հարկային, մաքuային, պարտադիր վճարների, վիճակա</w:t>
      </w:r>
      <w:r w:rsidR="00995176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րական հաշվետվություններ, հաշվարկներ, հայտարարա</w:t>
      </w:r>
      <w:r w:rsidR="00995176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րեր:</w:t>
      </w:r>
    </w:p>
    <w:p w:rsidR="00E2017C" w:rsidRPr="00AA4614" w:rsidRDefault="00740D1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 43</w:t>
      </w:r>
      <w:r w:rsidR="00525C5E" w:rsidRPr="00AA4614">
        <w:rPr>
          <w:rFonts w:ascii="MS Gothic" w:eastAsia="MS Gothic" w:hAnsi="MS Gothic" w:cs="MS Gothic" w:hint="eastAsia"/>
          <w:szCs w:val="24"/>
          <w:lang w:val="hy-AM"/>
        </w:rPr>
        <w:t>․</w:t>
      </w:r>
      <w:r w:rsidR="00525C5E" w:rsidRPr="00AA4614">
        <w:rPr>
          <w:rFonts w:ascii="Arial Unicode" w:hAnsi="Arial Unicode"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szCs w:val="24"/>
          <w:lang w:val="hy-AM"/>
        </w:rPr>
        <w:t xml:space="preserve">Աշխատակազմի </w:t>
      </w:r>
      <w:r w:rsidR="00995176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ործունեության տարեկան ֆինանuական հաշվետվությունների հավաuտիությունը կարող է ենթարկվել ստու</w:t>
      </w:r>
      <w:r w:rsidR="00995176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ման, աուդիտի` Հայաuտանի Հանրապետության օրենսդրությամբ uահմանած կար</w:t>
      </w:r>
      <w:r w:rsidR="00995176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ով:</w:t>
      </w:r>
    </w:p>
    <w:p w:rsidR="00995176" w:rsidRPr="00AA4614" w:rsidRDefault="00995176" w:rsidP="0032390C">
      <w:pPr>
        <w:pStyle w:val="a3"/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p w:rsidR="00E2017C" w:rsidRPr="00AA4614" w:rsidRDefault="00A30196" w:rsidP="0032390C">
      <w:pPr>
        <w:pStyle w:val="a3"/>
        <w:spacing w:line="276" w:lineRule="auto"/>
        <w:ind w:left="900"/>
        <w:jc w:val="center"/>
        <w:rPr>
          <w:rFonts w:ascii="Arial Unicode" w:hAnsi="Arial Unicode"/>
          <w:b/>
          <w:szCs w:val="24"/>
          <w:lang w:val="hy-AM"/>
        </w:rPr>
      </w:pPr>
      <w:r w:rsidRPr="00AA4614">
        <w:rPr>
          <w:rFonts w:ascii="Arial Unicode" w:hAnsi="Arial Unicode"/>
          <w:b/>
          <w:szCs w:val="24"/>
          <w:lang w:val="hy-AM"/>
        </w:rPr>
        <w:t>VII.</w:t>
      </w:r>
      <w:r w:rsidR="00E2017C" w:rsidRPr="00AA4614">
        <w:rPr>
          <w:rFonts w:ascii="Arial Unicode" w:hAnsi="Arial Unicode"/>
          <w:b/>
          <w:szCs w:val="24"/>
          <w:lang w:val="hy-AM"/>
        </w:rPr>
        <w:t>ԱՇԽԱՏԱԿԱԶՄԻ ՎԵՐԱԿԱԶՄԱԿԵՐՊՈՒՄԸ ԵՎ ԳՈՐԾՈՒՆԵՈՒԹՅԱՆ ԴԱԴԱՐՈՒՄԸ</w:t>
      </w:r>
    </w:p>
    <w:p w:rsidR="00995176" w:rsidRPr="00AA4614" w:rsidRDefault="00995176" w:rsidP="0032390C">
      <w:pPr>
        <w:pStyle w:val="a3"/>
        <w:spacing w:line="276" w:lineRule="auto"/>
        <w:ind w:left="900"/>
        <w:rPr>
          <w:rFonts w:ascii="Arial Unicode" w:hAnsi="Arial Unicode"/>
          <w:b/>
          <w:szCs w:val="24"/>
          <w:lang w:val="hy-AM"/>
        </w:rPr>
      </w:pPr>
    </w:p>
    <w:p w:rsidR="00E2017C" w:rsidRPr="00AA4614" w:rsidRDefault="00740D11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  <w:r w:rsidRPr="00AA4614">
        <w:rPr>
          <w:rFonts w:ascii="Arial Unicode" w:hAnsi="Arial Unicode"/>
          <w:szCs w:val="24"/>
          <w:lang w:val="hy-AM"/>
        </w:rPr>
        <w:t xml:space="preserve"> 44</w:t>
      </w:r>
      <w:r w:rsidR="00525C5E" w:rsidRPr="00AA4614">
        <w:rPr>
          <w:rFonts w:ascii="MS Gothic" w:eastAsia="MS Gothic" w:hAnsi="MS Gothic" w:cs="MS Gothic" w:hint="eastAsia"/>
          <w:szCs w:val="24"/>
          <w:lang w:val="hy-AM"/>
        </w:rPr>
        <w:t>․</w:t>
      </w:r>
      <w:r w:rsidR="00525C5E" w:rsidRPr="00AA4614">
        <w:rPr>
          <w:rFonts w:ascii="Arial Unicode" w:hAnsi="Arial Unicode"/>
          <w:szCs w:val="24"/>
          <w:lang w:val="hy-AM"/>
        </w:rPr>
        <w:t xml:space="preserve"> </w:t>
      </w:r>
      <w:r w:rsidR="00E2017C" w:rsidRPr="00AA4614">
        <w:rPr>
          <w:rFonts w:ascii="Arial Unicode" w:hAnsi="Arial Unicode"/>
          <w:szCs w:val="24"/>
          <w:lang w:val="hy-AM"/>
        </w:rPr>
        <w:t>Աշխատակազմի վերակազմակերպման և նրա</w:t>
      </w:r>
      <w:r w:rsidR="00995176" w:rsidRPr="00AA4614">
        <w:rPr>
          <w:rFonts w:ascii="Arial Unicode" w:hAnsi="Arial Unicode"/>
          <w:szCs w:val="24"/>
          <w:lang w:val="hy-AM"/>
        </w:rPr>
        <w:t xml:space="preserve"> գ</w:t>
      </w:r>
      <w:r w:rsidR="00E2017C" w:rsidRPr="00AA4614">
        <w:rPr>
          <w:rFonts w:ascii="Arial Unicode" w:hAnsi="Arial Unicode"/>
          <w:szCs w:val="24"/>
          <w:lang w:val="hy-AM"/>
        </w:rPr>
        <w:t>ործունեության դադարման կար</w:t>
      </w:r>
      <w:r w:rsidR="00995176" w:rsidRPr="00AA4614">
        <w:rPr>
          <w:rFonts w:ascii="Arial Unicode" w:hAnsi="Arial Unicode"/>
          <w:szCs w:val="24"/>
          <w:lang w:val="hy-AM"/>
        </w:rPr>
        <w:t>գ</w:t>
      </w:r>
      <w:r w:rsidR="00E2017C" w:rsidRPr="00AA4614">
        <w:rPr>
          <w:rFonts w:ascii="Arial Unicode" w:hAnsi="Arial Unicode"/>
          <w:szCs w:val="24"/>
          <w:lang w:val="hy-AM"/>
        </w:rPr>
        <w:t>ն ու պայմանները uահմանվում են oրենքով:</w:t>
      </w:r>
    </w:p>
    <w:p w:rsidR="00055EDD" w:rsidRPr="00AA4614" w:rsidRDefault="00055EDD" w:rsidP="0032390C">
      <w:pPr>
        <w:spacing w:line="276" w:lineRule="auto"/>
        <w:jc w:val="both"/>
        <w:rPr>
          <w:rFonts w:ascii="Arial Unicode" w:hAnsi="Arial Unicode"/>
          <w:szCs w:val="24"/>
          <w:lang w:val="hy-AM"/>
        </w:rPr>
      </w:pPr>
    </w:p>
    <w:sectPr w:rsidR="00055EDD" w:rsidRPr="00AA4614" w:rsidSect="0032390C">
      <w:footerReference w:type="default" r:id="rId9"/>
      <w:pgSz w:w="11907" w:h="16840" w:code="9"/>
      <w:pgMar w:top="851" w:right="747" w:bottom="540" w:left="1134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67" w:rsidRDefault="00012D67" w:rsidP="00CC6A72">
      <w:r>
        <w:separator/>
      </w:r>
    </w:p>
  </w:endnote>
  <w:endnote w:type="continuationSeparator" w:id="0">
    <w:p w:rsidR="00012D67" w:rsidRDefault="00012D67" w:rsidP="00CC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4797"/>
      <w:docPartObj>
        <w:docPartGallery w:val="Page Numbers (Bottom of Page)"/>
        <w:docPartUnique/>
      </w:docPartObj>
    </w:sdtPr>
    <w:sdtEndPr/>
    <w:sdtContent>
      <w:p w:rsidR="009067AD" w:rsidRDefault="009067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514" w:rsidRPr="00AE5514">
          <w:rPr>
            <w:noProof/>
            <w:lang w:val="ru-RU"/>
          </w:rPr>
          <w:t>6</w:t>
        </w:r>
        <w:r>
          <w:fldChar w:fldCharType="end"/>
        </w:r>
      </w:p>
    </w:sdtContent>
  </w:sdt>
  <w:p w:rsidR="00CC6A72" w:rsidRDefault="00CC6A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67" w:rsidRDefault="00012D67" w:rsidP="00CC6A72">
      <w:r>
        <w:separator/>
      </w:r>
    </w:p>
  </w:footnote>
  <w:footnote w:type="continuationSeparator" w:id="0">
    <w:p w:rsidR="00012D67" w:rsidRDefault="00012D67" w:rsidP="00CC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1C65"/>
    <w:multiLevelType w:val="hybridMultilevel"/>
    <w:tmpl w:val="2EB65352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727E0"/>
    <w:multiLevelType w:val="hybridMultilevel"/>
    <w:tmpl w:val="D54E985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04A1"/>
    <w:multiLevelType w:val="hybridMultilevel"/>
    <w:tmpl w:val="A11C4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9E3289E"/>
    <w:multiLevelType w:val="hybridMultilevel"/>
    <w:tmpl w:val="F766C28C"/>
    <w:lvl w:ilvl="0" w:tplc="F3525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93D2C"/>
    <w:multiLevelType w:val="hybridMultilevel"/>
    <w:tmpl w:val="E488EE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C3853"/>
    <w:multiLevelType w:val="hybridMultilevel"/>
    <w:tmpl w:val="0C64D6A8"/>
    <w:lvl w:ilvl="0" w:tplc="C710418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E7E91"/>
    <w:multiLevelType w:val="hybridMultilevel"/>
    <w:tmpl w:val="C0DC5042"/>
    <w:lvl w:ilvl="0" w:tplc="C710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91BF3"/>
    <w:multiLevelType w:val="hybridMultilevel"/>
    <w:tmpl w:val="F32A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B5313"/>
    <w:multiLevelType w:val="hybridMultilevel"/>
    <w:tmpl w:val="6BE80A1C"/>
    <w:lvl w:ilvl="0" w:tplc="C7104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7441D2"/>
    <w:multiLevelType w:val="hybridMultilevel"/>
    <w:tmpl w:val="A7FE31C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683541"/>
    <w:multiLevelType w:val="hybridMultilevel"/>
    <w:tmpl w:val="8B082190"/>
    <w:lvl w:ilvl="0" w:tplc="C710418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18"/>
  </w:num>
  <w:num w:numId="8">
    <w:abstractNumId w:val="21"/>
  </w:num>
  <w:num w:numId="9">
    <w:abstractNumId w:val="6"/>
  </w:num>
  <w:num w:numId="10">
    <w:abstractNumId w:val="16"/>
  </w:num>
  <w:num w:numId="11">
    <w:abstractNumId w:val="19"/>
  </w:num>
  <w:num w:numId="12">
    <w:abstractNumId w:val="12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14"/>
  </w:num>
  <w:num w:numId="19">
    <w:abstractNumId w:val="3"/>
  </w:num>
  <w:num w:numId="20">
    <w:abstractNumId w:val="8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17C"/>
    <w:rsid w:val="00012D67"/>
    <w:rsid w:val="00017085"/>
    <w:rsid w:val="00030429"/>
    <w:rsid w:val="00041630"/>
    <w:rsid w:val="00055EDD"/>
    <w:rsid w:val="00081E4A"/>
    <w:rsid w:val="00091A31"/>
    <w:rsid w:val="000B3F61"/>
    <w:rsid w:val="000C3608"/>
    <w:rsid w:val="000E6F5A"/>
    <w:rsid w:val="0010592B"/>
    <w:rsid w:val="001072E4"/>
    <w:rsid w:val="00161A96"/>
    <w:rsid w:val="00184401"/>
    <w:rsid w:val="001A3A59"/>
    <w:rsid w:val="001D3143"/>
    <w:rsid w:val="001E5536"/>
    <w:rsid w:val="00201B23"/>
    <w:rsid w:val="00217EE5"/>
    <w:rsid w:val="00244B4D"/>
    <w:rsid w:val="002476BB"/>
    <w:rsid w:val="002A09F6"/>
    <w:rsid w:val="002F0667"/>
    <w:rsid w:val="002F7F5B"/>
    <w:rsid w:val="0032390C"/>
    <w:rsid w:val="00331053"/>
    <w:rsid w:val="00353665"/>
    <w:rsid w:val="00354DD2"/>
    <w:rsid w:val="003B6F2F"/>
    <w:rsid w:val="003F1CD9"/>
    <w:rsid w:val="00417F6C"/>
    <w:rsid w:val="00430759"/>
    <w:rsid w:val="00441D3F"/>
    <w:rsid w:val="004B6EF8"/>
    <w:rsid w:val="00525C5E"/>
    <w:rsid w:val="005467BF"/>
    <w:rsid w:val="0056013C"/>
    <w:rsid w:val="00593FF7"/>
    <w:rsid w:val="0059434F"/>
    <w:rsid w:val="005C10DD"/>
    <w:rsid w:val="00620934"/>
    <w:rsid w:val="00630F9E"/>
    <w:rsid w:val="006351C6"/>
    <w:rsid w:val="00637109"/>
    <w:rsid w:val="006476E6"/>
    <w:rsid w:val="006558B0"/>
    <w:rsid w:val="00673E41"/>
    <w:rsid w:val="0067744E"/>
    <w:rsid w:val="006A463E"/>
    <w:rsid w:val="006E3886"/>
    <w:rsid w:val="00701683"/>
    <w:rsid w:val="00706AD1"/>
    <w:rsid w:val="00725DEB"/>
    <w:rsid w:val="00740D11"/>
    <w:rsid w:val="007423CD"/>
    <w:rsid w:val="00747EA1"/>
    <w:rsid w:val="00780312"/>
    <w:rsid w:val="00787ABE"/>
    <w:rsid w:val="007A2815"/>
    <w:rsid w:val="007C6080"/>
    <w:rsid w:val="007E0210"/>
    <w:rsid w:val="008351AC"/>
    <w:rsid w:val="00885F45"/>
    <w:rsid w:val="008B56BC"/>
    <w:rsid w:val="008C0943"/>
    <w:rsid w:val="008C51A2"/>
    <w:rsid w:val="008D305C"/>
    <w:rsid w:val="008E115B"/>
    <w:rsid w:val="008E2D13"/>
    <w:rsid w:val="008E7A7D"/>
    <w:rsid w:val="009067AD"/>
    <w:rsid w:val="009220F2"/>
    <w:rsid w:val="00934478"/>
    <w:rsid w:val="00936A1A"/>
    <w:rsid w:val="00987B5E"/>
    <w:rsid w:val="00995176"/>
    <w:rsid w:val="009B52A1"/>
    <w:rsid w:val="009D5FCF"/>
    <w:rsid w:val="009E0C7A"/>
    <w:rsid w:val="009F148B"/>
    <w:rsid w:val="00A30196"/>
    <w:rsid w:val="00A307E1"/>
    <w:rsid w:val="00A3140F"/>
    <w:rsid w:val="00A606C9"/>
    <w:rsid w:val="00A6306E"/>
    <w:rsid w:val="00A7219D"/>
    <w:rsid w:val="00AA4614"/>
    <w:rsid w:val="00AE5514"/>
    <w:rsid w:val="00B3144D"/>
    <w:rsid w:val="00B553A8"/>
    <w:rsid w:val="00C15D82"/>
    <w:rsid w:val="00C5079E"/>
    <w:rsid w:val="00C63B9F"/>
    <w:rsid w:val="00C8398A"/>
    <w:rsid w:val="00C95CBF"/>
    <w:rsid w:val="00CB5262"/>
    <w:rsid w:val="00CC4216"/>
    <w:rsid w:val="00CC6A72"/>
    <w:rsid w:val="00D04AE2"/>
    <w:rsid w:val="00D1054F"/>
    <w:rsid w:val="00D12474"/>
    <w:rsid w:val="00D22E67"/>
    <w:rsid w:val="00D34094"/>
    <w:rsid w:val="00D5338F"/>
    <w:rsid w:val="00D57034"/>
    <w:rsid w:val="00DA6EEB"/>
    <w:rsid w:val="00DD7549"/>
    <w:rsid w:val="00DE53A4"/>
    <w:rsid w:val="00DF1C90"/>
    <w:rsid w:val="00E124C0"/>
    <w:rsid w:val="00E2017C"/>
    <w:rsid w:val="00E533BC"/>
    <w:rsid w:val="00E549DD"/>
    <w:rsid w:val="00E65969"/>
    <w:rsid w:val="00E92300"/>
    <w:rsid w:val="00EB29FA"/>
    <w:rsid w:val="00EC7E05"/>
    <w:rsid w:val="00ED68A0"/>
    <w:rsid w:val="00EF488F"/>
    <w:rsid w:val="00F04D02"/>
    <w:rsid w:val="00F12EE6"/>
    <w:rsid w:val="00F662D4"/>
    <w:rsid w:val="00F773CA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0"/>
    <w:pPr>
      <w:ind w:left="720"/>
      <w:contextualSpacing/>
    </w:pPr>
  </w:style>
  <w:style w:type="character" w:customStyle="1" w:styleId="apple-converted-space">
    <w:name w:val="apple-converted-space"/>
    <w:basedOn w:val="a0"/>
    <w:rsid w:val="00A3140F"/>
  </w:style>
  <w:style w:type="paragraph" w:styleId="a4">
    <w:name w:val="Normal (Web)"/>
    <w:basedOn w:val="a"/>
    <w:uiPriority w:val="99"/>
    <w:unhideWhenUsed/>
    <w:rsid w:val="00F773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72"/>
  </w:style>
  <w:style w:type="paragraph" w:styleId="a9">
    <w:name w:val="footer"/>
    <w:basedOn w:val="a"/>
    <w:link w:val="aa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2"/>
  </w:style>
  <w:style w:type="character" w:styleId="ab">
    <w:name w:val="Strong"/>
    <w:uiPriority w:val="22"/>
    <w:qFormat/>
    <w:rsid w:val="009B52A1"/>
    <w:rPr>
      <w:b/>
      <w:bCs/>
    </w:rPr>
  </w:style>
  <w:style w:type="paragraph" w:styleId="ac">
    <w:name w:val="Title"/>
    <w:basedOn w:val="a"/>
    <w:link w:val="ad"/>
    <w:qFormat/>
    <w:rsid w:val="009B52A1"/>
    <w:pPr>
      <w:jc w:val="center"/>
    </w:pPr>
    <w:rPr>
      <w:rFonts w:ascii="Times Armenian" w:eastAsia="Times New Roman" w:hAnsi="Times Armenian" w:cs="Times Armenian"/>
      <w:b/>
      <w:bCs/>
      <w:i/>
      <w:iCs/>
      <w:szCs w:val="24"/>
    </w:rPr>
  </w:style>
  <w:style w:type="character" w:customStyle="1" w:styleId="ad">
    <w:name w:val="Название Знак"/>
    <w:basedOn w:val="a0"/>
    <w:link w:val="ac"/>
    <w:rsid w:val="009B52A1"/>
    <w:rPr>
      <w:rFonts w:ascii="Times Armenian" w:eastAsia="Times New Roman" w:hAnsi="Times Armenian" w:cs="Times Armenian"/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E5E7A-0E83-4DCC-AD78-5A2D04D2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11</Pages>
  <Words>3582</Words>
  <Characters>20419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https://mul2-ararat.gov.am/tasks/244785/oneclick/kanonadrutyun.docx?token=b9ba13f5998b4d7cd9be174bbb4a261d</cp:keywords>
  <cp:lastModifiedBy>user</cp:lastModifiedBy>
  <cp:revision>78</cp:revision>
  <cp:lastPrinted>2022-03-18T10:38:00Z</cp:lastPrinted>
  <dcterms:created xsi:type="dcterms:W3CDTF">2016-04-19T13:05:00Z</dcterms:created>
  <dcterms:modified xsi:type="dcterms:W3CDTF">2022-03-18T10:39:00Z</dcterms:modified>
</cp:coreProperties>
</file>