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DD" w:rsidRDefault="003920AD" w:rsidP="003920AD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6A564B">
        <w:rPr>
          <w:rFonts w:ascii="GHEA Grapalat" w:hAnsi="GHEA Grapalat"/>
          <w:b/>
          <w:sz w:val="24"/>
          <w:szCs w:val="24"/>
          <w:lang w:val="en-US"/>
        </w:rPr>
        <w:t xml:space="preserve">              </w:t>
      </w:r>
      <w:r w:rsidR="006A564B">
        <w:rPr>
          <w:rFonts w:ascii="GHEA Grapalat" w:hAnsi="GHEA Grapalat"/>
          <w:b/>
          <w:sz w:val="24"/>
          <w:szCs w:val="24"/>
          <w:lang w:val="en-US"/>
        </w:rPr>
        <w:t xml:space="preserve">                      </w:t>
      </w:r>
      <w:r w:rsidR="006A564B" w:rsidRPr="006A564B">
        <w:rPr>
          <w:rFonts w:ascii="GHEA Grapalat" w:hAnsi="GHEA Grapalat"/>
          <w:b/>
          <w:sz w:val="24"/>
          <w:szCs w:val="24"/>
        </w:rPr>
        <w:t xml:space="preserve"> </w:t>
      </w:r>
      <w:r w:rsidRPr="006A564B">
        <w:rPr>
          <w:rFonts w:ascii="GHEA Grapalat" w:hAnsi="GHEA Grapalat"/>
          <w:b/>
          <w:sz w:val="24"/>
          <w:szCs w:val="24"/>
          <w:lang w:val="en-US"/>
        </w:rPr>
        <w:t xml:space="preserve">   </w:t>
      </w:r>
    </w:p>
    <w:p w:rsidR="003920AD" w:rsidRPr="006A564B" w:rsidRDefault="00743CDD" w:rsidP="003920AD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43CDD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</w:t>
      </w:r>
      <w:r w:rsidR="003920AD" w:rsidRPr="006A564B">
        <w:rPr>
          <w:rFonts w:ascii="GHEA Grapalat" w:hAnsi="GHEA Grapalat"/>
          <w:b/>
          <w:sz w:val="24"/>
          <w:szCs w:val="24"/>
          <w:lang w:val="en-US"/>
        </w:rPr>
        <w:t xml:space="preserve">    Տ Ե Ղ Ե Կ Ա Ն Ք</w:t>
      </w:r>
    </w:p>
    <w:p w:rsidR="003920AD" w:rsidRPr="006A564B" w:rsidRDefault="003920AD" w:rsidP="006A564B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6A564B">
        <w:rPr>
          <w:rFonts w:ascii="GHEA Grapalat" w:hAnsi="GHEA Grapalat"/>
          <w:b/>
          <w:sz w:val="24"/>
          <w:szCs w:val="24"/>
          <w:lang w:val="en-US"/>
        </w:rPr>
        <w:t>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ԱՐՏԱՇԱՏ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ՀԱՄԱՅՆՔԻ</w:t>
      </w:r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ԱՐՏԱՇԱՏ ՔԱՂԱՔԻ ԹԻՎ 4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ՄՍՈ</w:t>
      </w:r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Ր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>-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ՄԱՆԿԱՊԱՐՏԵԶ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»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ՀՈԱԿ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>-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ՈՒՄ</w:t>
      </w:r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="006A564B"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ՈՒԹԵՐՈՐԴ</w:t>
      </w:r>
      <w:r w:rsidR="006A564B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="006A564B"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ԵՎ</w:t>
      </w:r>
      <w:r w:rsidR="006A564B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>ԻՆՆԵՐՈՐԴ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 </w:t>
      </w:r>
      <w:r w:rsidR="00743CDD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ԽՄԲԵՐ</w:t>
      </w:r>
      <w:proofErr w:type="gramEnd"/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ԲԱՑԵԼՈՒ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ԵՎ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ԱՐՏԱՇԱՏ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ՀԱՄԱՅՆՔԻ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ԱՎԱԳԱՆՈՒ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2022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ԹՎԱԿԱՆԻ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ԴԵԿՏԵՄԲԵՐԻ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06-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Ի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 </w:t>
      </w:r>
      <w:r w:rsidR="006A564B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>N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281-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Ա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ՈՐՈՇՄԱՆ</w:t>
      </w:r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ՄԵՋ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="0047040F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ՓՈՓՈԽՈՒԹՅՈՒՆ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ԿԱՏԱՐԵԼՈՒ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</w:rPr>
        <w:t>ՄԱՍԻՆ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» </w:t>
      </w:r>
      <w:r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ԿԱՊԱԿՑՈՒԹՅԱՄԲ ԱՐՏԱՇԱՏ ՀԱՄԱՅՆՔԻ ԲՅՈՒՋԵՈՒՄ ԵԿԱՄՈՒՏՆԵՐԻ ԵՎ ԾԱԽՍԵՐԻ ԱՎԵԼԱՑՄԱՆ ԿԱՄ ՆՎԱԶԵՑՄԱՆ ՄԱՍԻՆ</w:t>
      </w:r>
    </w:p>
    <w:p w:rsidR="003920AD" w:rsidRPr="006A564B" w:rsidRDefault="003920AD" w:rsidP="003920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920AD" w:rsidRPr="006A564B" w:rsidRDefault="003920AD" w:rsidP="003920A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A564B">
        <w:rPr>
          <w:rFonts w:ascii="GHEA Grapalat" w:hAnsi="GHEA Grapalat"/>
          <w:sz w:val="24"/>
          <w:szCs w:val="24"/>
          <w:lang w:val="hy-AM"/>
        </w:rPr>
        <w:t xml:space="preserve">      «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 xml:space="preserve">Արտաշատ համայնքի Արտաշատ քաղաքի թիվ 4 </w:t>
      </w:r>
      <w:r w:rsidRPr="006A564B">
        <w:rPr>
          <w:rFonts w:ascii="GHEA Grapalat" w:hAnsi="GHEA Grapalat"/>
          <w:sz w:val="24"/>
          <w:szCs w:val="24"/>
          <w:lang w:val="hy-AM"/>
        </w:rPr>
        <w:t xml:space="preserve"> մսո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 xml:space="preserve">ւր-մանկապարտեզ» ՀՈԱԿ-ում </w:t>
      </w:r>
      <w:r w:rsidR="00743CDD" w:rsidRPr="00743CDD">
        <w:rPr>
          <w:rFonts w:ascii="GHEA Grapalat" w:hAnsi="GHEA Grapalat"/>
          <w:sz w:val="24"/>
          <w:szCs w:val="24"/>
          <w:lang w:val="hy-AM"/>
        </w:rPr>
        <w:t xml:space="preserve">ութերորդ և 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>իններորդ</w:t>
      </w:r>
      <w:r w:rsidR="00743CDD">
        <w:rPr>
          <w:rFonts w:ascii="GHEA Grapalat" w:hAnsi="GHEA Grapalat"/>
          <w:sz w:val="24"/>
          <w:szCs w:val="24"/>
          <w:lang w:val="hy-AM"/>
        </w:rPr>
        <w:t xml:space="preserve"> խ</w:t>
      </w:r>
      <w:r w:rsidRPr="006A564B">
        <w:rPr>
          <w:rFonts w:ascii="GHEA Grapalat" w:hAnsi="GHEA Grapalat"/>
          <w:sz w:val="24"/>
          <w:szCs w:val="24"/>
          <w:lang w:val="hy-AM"/>
        </w:rPr>
        <w:t>մբ</w:t>
      </w:r>
      <w:r w:rsidR="00743CDD" w:rsidRPr="00743CDD">
        <w:rPr>
          <w:rFonts w:ascii="GHEA Grapalat" w:hAnsi="GHEA Grapalat"/>
          <w:sz w:val="24"/>
          <w:szCs w:val="24"/>
          <w:lang w:val="hy-AM"/>
        </w:rPr>
        <w:t>եր</w:t>
      </w:r>
      <w:r w:rsidRPr="006A564B">
        <w:rPr>
          <w:rFonts w:ascii="GHEA Grapalat" w:hAnsi="GHEA Grapalat"/>
          <w:sz w:val="24"/>
          <w:szCs w:val="24"/>
          <w:lang w:val="hy-AM"/>
        </w:rPr>
        <w:t xml:space="preserve"> բացելու և Արտաշատ համայնքի ավագանու 2022 թվականի դեկտեմ</w:t>
      </w:r>
      <w:r w:rsidR="006A564B">
        <w:rPr>
          <w:rFonts w:ascii="GHEA Grapalat" w:hAnsi="GHEA Grapalat"/>
          <w:sz w:val="24"/>
          <w:szCs w:val="24"/>
          <w:lang w:val="hy-AM"/>
        </w:rPr>
        <w:t xml:space="preserve">բերի 06-ի </w:t>
      </w:r>
      <w:r w:rsidR="00743CDD" w:rsidRPr="00743CDD">
        <w:rPr>
          <w:rFonts w:ascii="GHEA Grapalat" w:hAnsi="GHEA Grapalat"/>
          <w:sz w:val="24"/>
          <w:szCs w:val="24"/>
          <w:lang w:val="hy-AM"/>
        </w:rPr>
        <w:t xml:space="preserve">N </w:t>
      </w:r>
      <w:r w:rsidR="00743CDD">
        <w:rPr>
          <w:rFonts w:ascii="GHEA Grapalat" w:hAnsi="GHEA Grapalat"/>
          <w:sz w:val="24"/>
          <w:szCs w:val="24"/>
          <w:lang w:val="hy-AM"/>
        </w:rPr>
        <w:t xml:space="preserve">281-Ա որոշման մեջ 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 xml:space="preserve"> փոփոխություն կատարելու մասի»</w:t>
      </w:r>
      <w:r w:rsidRPr="006A564B">
        <w:rPr>
          <w:rFonts w:ascii="GHEA Grapalat" w:hAnsi="GHEA Grapalat"/>
          <w:sz w:val="24"/>
          <w:szCs w:val="24"/>
          <w:lang w:val="hy-AM"/>
        </w:rPr>
        <w:t xml:space="preserve"> Արտաշատ համայնքի ավագանու որոշման նախագծի ընդունման կապակցությամբ Արտաշատ համայնքի բյուջեում նախատեսվում է եկամուտների  նվազեցում:</w:t>
      </w:r>
    </w:p>
    <w:p w:rsidR="003920AD" w:rsidRPr="006A564B" w:rsidRDefault="003920AD" w:rsidP="003920A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6A564B" w:rsidRDefault="006A564B" w:rsidP="003920AD">
      <w:pPr>
        <w:jc w:val="both"/>
        <w:rPr>
          <w:rFonts w:ascii="Sylfaen" w:hAnsi="Sylfaen"/>
          <w:lang w:val="hy-AM"/>
        </w:rPr>
      </w:pPr>
    </w:p>
    <w:p w:rsidR="00743CDD" w:rsidRDefault="006A564B" w:rsidP="003920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564B">
        <w:rPr>
          <w:rFonts w:ascii="Sylfaen" w:hAnsi="Sylfaen"/>
          <w:lang w:val="hy-AM"/>
        </w:rPr>
        <w:t xml:space="preserve">                                                          </w:t>
      </w:r>
      <w:r w:rsidR="003920AD" w:rsidRPr="0047040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920AD" w:rsidRPr="0047040F" w:rsidRDefault="00743CDD" w:rsidP="003920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43CDD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</w:t>
      </w:r>
      <w:r w:rsidR="003920AD" w:rsidRPr="0047040F">
        <w:rPr>
          <w:rFonts w:ascii="GHEA Grapalat" w:hAnsi="GHEA Grapalat"/>
          <w:b/>
          <w:sz w:val="24"/>
          <w:szCs w:val="24"/>
          <w:lang w:val="hy-AM"/>
        </w:rPr>
        <w:t xml:space="preserve">   Տ Ե Ղ Ե Կ Ա Ն Ք</w:t>
      </w:r>
    </w:p>
    <w:p w:rsidR="003920AD" w:rsidRPr="006A564B" w:rsidRDefault="00743CDD" w:rsidP="00743CDD">
      <w:pPr>
        <w:jc w:val="center"/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</w:pPr>
      <w:r w:rsidRPr="00743CDD">
        <w:rPr>
          <w:rFonts w:ascii="GHEA Grapalat" w:hAnsi="GHEA Grapalat"/>
          <w:b/>
          <w:sz w:val="24"/>
          <w:szCs w:val="24"/>
          <w:lang w:val="hy-AM"/>
        </w:rPr>
        <w:t>«</w:t>
      </w:r>
      <w:r w:rsidRPr="00743CDD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ԱՐՏԱՇԱՏ ՀԱՄԱՅՆՔԻ ԱՐՏԱՇԱՏ ՔԱՂԱՔԻ ԹԻՎ 4 ՄՍՈԻՐ-ՄԱՆԿԱՊԱՐՏԵԶ» ՀՈԱԿ-ՈՒՄ ՈՒԹԵՐՈՐԴ ԵՎ ԻՆՆԵՐՈՐԴ  ԽՄԲԵՐ ԲԱՑԵԼՈՒ ԵՎ ԱՐՏԱՇԱՏ ՀԱՄԱՅՆՔԻ ԱՎԱԳԱՆՈՒ 2022 ԹՎԱԿԱՆԻ ԴԵԿՏԵՄԲԵՐԻ 06-Ի  N 281-Ա ՈՐՈՇՄԱՆ  ՄԵՋ  ՓՈՓՈԽՈՒԹՅՈՒՆ ԿԱՏԱՐԵԼՈՒ ՄԱՍԻՆ»</w:t>
      </w:r>
      <w:r w:rsidR="003920AD" w:rsidRPr="006A564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ԱՐՏԱՇԱՏ ՀԱՄԱՅՆՔԻ ԱՎԱԳԱՆՈՒ ՈՐՈՇՄԱՆ ՆԱԽԱԳԾԻ ԸՆԴՈՒՆՄԱՆ ԱՌՆՉՈՒԹՅԱՄԲ ԱՅԼ ԻՐԱՎԱԿԱՆ ԱԿՏԵՐԻ  ԸՆԴՈՒՆՄԱՆ ԱՆՀՐԱԺԵՇՏՈՒԹՅԱՆ ՄԱՍԻՆ</w:t>
      </w:r>
    </w:p>
    <w:p w:rsidR="003920AD" w:rsidRPr="006A564B" w:rsidRDefault="003920AD" w:rsidP="003920A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20AD" w:rsidRPr="006A564B" w:rsidRDefault="003920AD" w:rsidP="003920A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A564B">
        <w:rPr>
          <w:rFonts w:ascii="GHEA Grapalat" w:hAnsi="GHEA Grapalat"/>
          <w:sz w:val="24"/>
          <w:szCs w:val="24"/>
          <w:lang w:val="hy-AM"/>
        </w:rPr>
        <w:t xml:space="preserve">      «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>Արտաշատ համայնքի Արտաշատ քաղաքի թիվ 4  մսուր-մանկապարտեզ» ՀՈԱԿ-ում</w:t>
      </w:r>
      <w:r w:rsidR="00743CDD" w:rsidRPr="00743CDD">
        <w:rPr>
          <w:rFonts w:ascii="GHEA Grapalat" w:hAnsi="GHEA Grapalat"/>
          <w:sz w:val="24"/>
          <w:szCs w:val="24"/>
          <w:lang w:val="hy-AM"/>
        </w:rPr>
        <w:t xml:space="preserve"> ութերորդ և </w:t>
      </w:r>
      <w:r w:rsidR="00906018" w:rsidRPr="006A564B">
        <w:rPr>
          <w:rFonts w:ascii="GHEA Grapalat" w:hAnsi="GHEA Grapalat"/>
          <w:sz w:val="24"/>
          <w:szCs w:val="24"/>
          <w:lang w:val="hy-AM"/>
        </w:rPr>
        <w:t xml:space="preserve"> իններորդ</w:t>
      </w:r>
      <w:r w:rsidR="00743CDD">
        <w:rPr>
          <w:rFonts w:ascii="GHEA Grapalat" w:hAnsi="GHEA Grapalat"/>
          <w:sz w:val="24"/>
          <w:szCs w:val="24"/>
          <w:lang w:val="hy-AM"/>
        </w:rPr>
        <w:t xml:space="preserve"> խմբեր</w:t>
      </w:r>
      <w:r w:rsidRPr="006A564B">
        <w:rPr>
          <w:rFonts w:ascii="GHEA Grapalat" w:hAnsi="GHEA Grapalat"/>
          <w:sz w:val="24"/>
          <w:szCs w:val="24"/>
          <w:lang w:val="hy-AM"/>
        </w:rPr>
        <w:t xml:space="preserve"> բացելու և Արտաշատ համայնքի ավագանու </w:t>
      </w:r>
      <w:r w:rsidR="00743CDD">
        <w:rPr>
          <w:rFonts w:ascii="GHEA Grapalat" w:hAnsi="GHEA Grapalat"/>
          <w:sz w:val="24"/>
          <w:szCs w:val="24"/>
          <w:lang w:val="hy-AM"/>
        </w:rPr>
        <w:t>2022 թվականի դեկտեմբերի 06-ի N</w:t>
      </w:r>
      <w:r w:rsidRPr="006A564B">
        <w:rPr>
          <w:rFonts w:ascii="GHEA Grapalat" w:hAnsi="GHEA Grapalat"/>
          <w:sz w:val="24"/>
          <w:szCs w:val="24"/>
          <w:lang w:val="hy-AM"/>
        </w:rPr>
        <w:t xml:space="preserve"> 281-Ա որոշման մեջ</w:t>
      </w:r>
      <w:r w:rsidR="00743C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64B">
        <w:rPr>
          <w:rFonts w:ascii="GHEA Grapalat" w:hAnsi="GHEA Grapalat"/>
          <w:sz w:val="24"/>
          <w:szCs w:val="24"/>
          <w:lang w:val="hy-AM"/>
        </w:rPr>
        <w:t>փոփոխություն կատարելու մասին» Արտաշատ համայնքի ավագանու որոշման նախագծի ընդունումն  առաջացնում է այլ իրավական ակտերի ընդունման անհրաժեշտություն։</w:t>
      </w:r>
    </w:p>
    <w:p w:rsidR="003920AD" w:rsidRPr="006A564B" w:rsidRDefault="003920AD" w:rsidP="003920A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920AD" w:rsidRPr="006A564B" w:rsidRDefault="003920AD" w:rsidP="003920AD">
      <w:pPr>
        <w:rPr>
          <w:rFonts w:ascii="GHEA Grapalat" w:hAnsi="GHEA Grapalat"/>
          <w:sz w:val="24"/>
          <w:szCs w:val="24"/>
          <w:lang w:val="hy-AM"/>
        </w:rPr>
      </w:pPr>
    </w:p>
    <w:p w:rsidR="003920AD" w:rsidRPr="006A564B" w:rsidRDefault="003920AD" w:rsidP="003920AD">
      <w:pPr>
        <w:rPr>
          <w:rFonts w:ascii="GHEA Grapalat" w:hAnsi="GHEA Grapalat"/>
          <w:sz w:val="24"/>
          <w:szCs w:val="24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rPr>
          <w:rFonts w:ascii="Sylfaen" w:hAnsi="Sylfaen"/>
          <w:lang w:val="hy-AM"/>
        </w:rPr>
      </w:pPr>
    </w:p>
    <w:p w:rsidR="003920AD" w:rsidRDefault="003920AD" w:rsidP="003920AD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7040F">
        <w:rPr>
          <w:rFonts w:ascii="GHEA Grapalat" w:hAnsi="GHEA Grapalat"/>
          <w:b/>
          <w:sz w:val="24"/>
          <w:szCs w:val="24"/>
          <w:lang w:val="hy-AM"/>
        </w:rPr>
        <w:t xml:space="preserve">         Հ Ի Մ Ն Ա Վ Ո Ր ՈՒ Մ </w:t>
      </w:r>
    </w:p>
    <w:p w:rsidR="003920AD" w:rsidRPr="0047040F" w:rsidRDefault="00743CDD" w:rsidP="00743C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HEA Grapalat" w:hAnsi="GHEA Grapalat"/>
          <w:lang w:val="hy-AM"/>
        </w:rPr>
      </w:pPr>
      <w:r w:rsidRPr="00743CDD">
        <w:rPr>
          <w:rFonts w:ascii="GHEA Grapalat" w:hAnsi="GHEA Grapalat"/>
          <w:b/>
          <w:lang w:val="hy-AM"/>
        </w:rPr>
        <w:t>«</w:t>
      </w:r>
      <w:r w:rsidRPr="00743CDD">
        <w:rPr>
          <w:rFonts w:ascii="GHEA Grapalat" w:hAnsi="GHEA Grapalat"/>
          <w:b/>
          <w:iCs/>
          <w:shd w:val="clear" w:color="auto" w:fill="FFFFFF"/>
          <w:lang w:val="hy-AM"/>
        </w:rPr>
        <w:t>ԱՐՏԱՇԱՏ ՀԱՄԱՅՆՔԻ ԱՐՏԱՇԱՏ ՔԱՂԱՔԻ ԹԻՎ 4 ՄՍՈԻՐ-ՄԱՆԿԱՊԱՐՏԵԶ» ՀՈԱԿ-ՈՒՄ ՈՒԹԵՐՈՐԴ ԵՎ ԻՆՆԵՐՈՐԴ  ԽՄԲԵՐ ԲԱՑԵԼՈՒ ԵՎ ԱՐՏԱՇԱՏ ՀԱՄԱՅՆՔԻ ԱՎԱԳԱՆՈՒ 2022 ԹՎԱԿԱՆԻ ԴԵԿՏԵՄԲԵՐԻ 06-Ի  N 281-Ա ՈՐՈՇՄԱՆ  ՄԵՋ  ՓՈՓՈԽՈՒԹՅՈՒՆ ԿԱՏԱՐԵԼՈՒ ՄԱՍԻՆ»</w:t>
      </w:r>
    </w:p>
    <w:p w:rsidR="00743CDD" w:rsidRDefault="003920AD" w:rsidP="003920A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7040F">
        <w:rPr>
          <w:rFonts w:ascii="GHEA Grapalat" w:hAnsi="GHEA Grapalat"/>
          <w:lang w:val="hy-AM"/>
        </w:rPr>
        <w:t xml:space="preserve">  </w:t>
      </w:r>
    </w:p>
    <w:p w:rsidR="00743CDD" w:rsidRPr="00743CDD" w:rsidRDefault="00743CDD" w:rsidP="00743CD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b/>
        </w:rPr>
      </w:pPr>
      <w:proofErr w:type="spellStart"/>
      <w:r w:rsidRPr="00743CDD">
        <w:rPr>
          <w:rFonts w:ascii="GHEA Grapalat" w:hAnsi="GHEA Grapalat"/>
          <w:b/>
        </w:rPr>
        <w:t>Նախագծի</w:t>
      </w:r>
      <w:proofErr w:type="spellEnd"/>
      <w:r w:rsidRPr="00743CDD">
        <w:rPr>
          <w:rFonts w:ascii="GHEA Grapalat" w:hAnsi="GHEA Grapalat"/>
          <w:b/>
        </w:rPr>
        <w:t xml:space="preserve"> </w:t>
      </w:r>
      <w:proofErr w:type="spellStart"/>
      <w:r w:rsidRPr="00743CDD">
        <w:rPr>
          <w:rFonts w:ascii="GHEA Grapalat" w:hAnsi="GHEA Grapalat"/>
          <w:b/>
        </w:rPr>
        <w:t>ընդունման</w:t>
      </w:r>
      <w:proofErr w:type="spellEnd"/>
      <w:r w:rsidRPr="00743CDD">
        <w:rPr>
          <w:rFonts w:ascii="GHEA Grapalat" w:hAnsi="GHEA Grapalat"/>
          <w:b/>
        </w:rPr>
        <w:t xml:space="preserve"> </w:t>
      </w:r>
      <w:proofErr w:type="spellStart"/>
      <w:r w:rsidRPr="00743CDD">
        <w:rPr>
          <w:rFonts w:ascii="GHEA Grapalat" w:hAnsi="GHEA Grapalat"/>
          <w:b/>
        </w:rPr>
        <w:t>անհրաժեշտությունը</w:t>
      </w:r>
      <w:proofErr w:type="spellEnd"/>
    </w:p>
    <w:p w:rsidR="003920AD" w:rsidRPr="00D975CC" w:rsidRDefault="00D975CC" w:rsidP="003920A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GHEA Grapalat" w:hAnsi="GHEA Grapalat" w:cs="Arian AMU"/>
          <w:color w:val="4B5C6A"/>
          <w:bdr w:val="none" w:sz="0" w:space="0" w:color="auto" w:frame="1"/>
          <w:lang w:val="hy-AM"/>
        </w:rPr>
      </w:pPr>
      <w:r>
        <w:rPr>
          <w:rFonts w:ascii="GHEA Grapalat" w:hAnsi="GHEA Grapalat"/>
        </w:rPr>
        <w:t xml:space="preserve">     </w:t>
      </w:r>
      <w:r w:rsidR="003920AD" w:rsidRPr="0047040F">
        <w:rPr>
          <w:rFonts w:ascii="GHEA Grapalat" w:hAnsi="GHEA Grapalat"/>
          <w:lang w:val="hy-AM"/>
        </w:rPr>
        <w:t xml:space="preserve"> «Ար</w:t>
      </w:r>
      <w:r w:rsidR="00906018">
        <w:rPr>
          <w:rFonts w:ascii="GHEA Grapalat" w:hAnsi="GHEA Grapalat"/>
          <w:lang w:val="hy-AM"/>
        </w:rPr>
        <w:t xml:space="preserve">տաշատ համայնքի Արտաշատ քաղաքի թիվ 4 </w:t>
      </w:r>
      <w:r w:rsidR="003920AD" w:rsidRPr="0047040F">
        <w:rPr>
          <w:rFonts w:ascii="GHEA Grapalat" w:hAnsi="GHEA Grapalat"/>
          <w:lang w:val="hy-AM"/>
        </w:rPr>
        <w:t>մսու</w:t>
      </w:r>
      <w:r w:rsidR="00906018">
        <w:rPr>
          <w:rFonts w:ascii="GHEA Grapalat" w:hAnsi="GHEA Grapalat"/>
          <w:lang w:val="hy-AM"/>
        </w:rPr>
        <w:t>ր-մանկապարտեզ» ՀՈԱԿ-</w:t>
      </w:r>
      <w:r w:rsidRPr="00D975CC">
        <w:rPr>
          <w:rFonts w:ascii="GHEA Grapalat" w:hAnsi="GHEA Grapalat"/>
          <w:lang w:val="hy-AM"/>
        </w:rPr>
        <w:t xml:space="preserve">   </w:t>
      </w:r>
      <w:r w:rsidRPr="00D975CC">
        <w:rPr>
          <w:rFonts w:ascii="GHEA Grapalat" w:hAnsi="GHEA Grapalat"/>
          <w:lang w:val="hy-AM"/>
        </w:rPr>
        <w:br/>
        <w:t xml:space="preserve">      </w:t>
      </w:r>
      <w:r w:rsidR="00906018">
        <w:rPr>
          <w:rFonts w:ascii="GHEA Grapalat" w:hAnsi="GHEA Grapalat"/>
          <w:lang w:val="hy-AM"/>
        </w:rPr>
        <w:t xml:space="preserve">ում </w:t>
      </w:r>
      <w:r w:rsidR="00743CDD" w:rsidRPr="00D975CC">
        <w:rPr>
          <w:rFonts w:ascii="GHEA Grapalat" w:hAnsi="GHEA Grapalat"/>
          <w:lang w:val="hy-AM"/>
        </w:rPr>
        <w:t xml:space="preserve">ութերորդ և </w:t>
      </w:r>
      <w:r w:rsidR="00906018">
        <w:rPr>
          <w:rFonts w:ascii="GHEA Grapalat" w:hAnsi="GHEA Grapalat"/>
          <w:lang w:val="hy-AM"/>
        </w:rPr>
        <w:t xml:space="preserve">իններորդ </w:t>
      </w:r>
      <w:r w:rsidR="00743CDD">
        <w:rPr>
          <w:rFonts w:ascii="GHEA Grapalat" w:hAnsi="GHEA Grapalat"/>
          <w:lang w:val="hy-AM"/>
        </w:rPr>
        <w:t xml:space="preserve"> խմբեր</w:t>
      </w:r>
      <w:r w:rsidR="003920AD" w:rsidRPr="0047040F">
        <w:rPr>
          <w:rFonts w:ascii="GHEA Grapalat" w:hAnsi="GHEA Grapalat"/>
          <w:lang w:val="hy-AM"/>
        </w:rPr>
        <w:t xml:space="preserve"> բացելու և Արտաշատ համայնքի ավագանու </w:t>
      </w:r>
      <w:r>
        <w:rPr>
          <w:rFonts w:ascii="GHEA Grapalat" w:hAnsi="GHEA Grapalat"/>
          <w:lang w:val="hy-AM"/>
        </w:rPr>
        <w:br/>
      </w:r>
      <w:r w:rsidRPr="00D975CC">
        <w:rPr>
          <w:rFonts w:ascii="GHEA Grapalat" w:hAnsi="GHEA Grapalat"/>
          <w:lang w:val="hy-AM"/>
        </w:rPr>
        <w:t xml:space="preserve">      </w:t>
      </w:r>
      <w:r w:rsidR="003920AD" w:rsidRPr="0047040F">
        <w:rPr>
          <w:rFonts w:ascii="GHEA Grapalat" w:hAnsi="GHEA Grapalat"/>
          <w:lang w:val="hy-AM"/>
        </w:rPr>
        <w:t>2022 թվականի  դեկտեմբերի 06-ի թիվ 281-Ա որոշման մեջ</w:t>
      </w:r>
      <w:r w:rsidR="00743CDD">
        <w:rPr>
          <w:rFonts w:ascii="GHEA Grapalat" w:hAnsi="GHEA Grapalat"/>
          <w:lang w:val="hy-AM"/>
        </w:rPr>
        <w:t xml:space="preserve"> </w:t>
      </w:r>
      <w:r w:rsidR="003920AD" w:rsidRPr="0047040F">
        <w:rPr>
          <w:rFonts w:ascii="GHEA Grapalat" w:hAnsi="GHEA Grapalat"/>
          <w:lang w:val="hy-AM"/>
        </w:rPr>
        <w:t xml:space="preserve">փոփոխություն </w:t>
      </w:r>
      <w:r>
        <w:rPr>
          <w:rFonts w:ascii="GHEA Grapalat" w:hAnsi="GHEA Grapalat"/>
          <w:lang w:val="hy-AM"/>
        </w:rPr>
        <w:br/>
      </w:r>
      <w:r w:rsidRPr="00D975CC">
        <w:rPr>
          <w:rFonts w:ascii="GHEA Grapalat" w:hAnsi="GHEA Grapalat"/>
          <w:lang w:val="hy-AM"/>
        </w:rPr>
        <w:t xml:space="preserve">      </w:t>
      </w:r>
      <w:r w:rsidR="003920AD" w:rsidRPr="0047040F">
        <w:rPr>
          <w:rFonts w:ascii="GHEA Grapalat" w:hAnsi="GHEA Grapalat"/>
          <w:lang w:val="hy-AM"/>
        </w:rPr>
        <w:t>կատարելու մասին» Արտաշատ համայնքի ավագանու որոշման նախագծի</w:t>
      </w:r>
      <w:r w:rsidR="00ED2887" w:rsidRPr="00D975C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</w:r>
      <w:r w:rsidRPr="00D975CC">
        <w:rPr>
          <w:rFonts w:ascii="GHEA Grapalat" w:hAnsi="GHEA Grapalat"/>
          <w:lang w:val="hy-AM"/>
        </w:rPr>
        <w:t xml:space="preserve">     </w:t>
      </w:r>
      <w:r w:rsidR="00ED2887" w:rsidRPr="00D975CC">
        <w:rPr>
          <w:rFonts w:ascii="GHEA Grapalat" w:hAnsi="GHEA Grapalat"/>
          <w:lang w:val="hy-AM"/>
        </w:rPr>
        <w:t>ըն</w:t>
      </w:r>
      <w:r>
        <w:rPr>
          <w:rFonts w:ascii="GHEA Grapalat" w:hAnsi="GHEA Grapalat"/>
          <w:lang w:val="hy-AM"/>
        </w:rPr>
        <w:t>դունումը պայմանավորված</w:t>
      </w:r>
      <w:r w:rsidR="00ED2887" w:rsidRPr="00D975CC">
        <w:rPr>
          <w:rFonts w:ascii="GHEA Grapalat" w:hAnsi="GHEA Grapalat"/>
          <w:lang w:val="hy-AM"/>
        </w:rPr>
        <w:t xml:space="preserve"> է շարունակական կրթության ապահովման </w:t>
      </w:r>
      <w:r>
        <w:rPr>
          <w:rFonts w:ascii="GHEA Grapalat" w:hAnsi="GHEA Grapalat"/>
          <w:lang w:val="hy-AM"/>
        </w:rPr>
        <w:br/>
      </w:r>
      <w:r w:rsidRPr="00D975CC">
        <w:rPr>
          <w:rFonts w:ascii="GHEA Grapalat" w:hAnsi="GHEA Grapalat"/>
          <w:lang w:val="hy-AM"/>
        </w:rPr>
        <w:t xml:space="preserve">     </w:t>
      </w:r>
      <w:r w:rsidR="00ED2887" w:rsidRPr="00D975CC">
        <w:rPr>
          <w:rFonts w:ascii="GHEA Grapalat" w:hAnsi="GHEA Grapalat"/>
          <w:lang w:val="hy-AM"/>
        </w:rPr>
        <w:t>անհրաժեշտությամբ:</w:t>
      </w:r>
    </w:p>
    <w:p w:rsidR="003920AD" w:rsidRPr="0047040F" w:rsidRDefault="003920AD" w:rsidP="00D975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7040F">
        <w:rPr>
          <w:rStyle w:val="a5"/>
          <w:rFonts w:ascii="GHEA Grapalat" w:hAnsi="GHEA Grapalat" w:cs="Arian AMU"/>
          <w:bdr w:val="none" w:sz="0" w:space="0" w:color="auto" w:frame="1"/>
          <w:lang w:val="hy-AM"/>
        </w:rPr>
        <w:t>Ընթացիկ</w:t>
      </w:r>
      <w:r w:rsidRPr="0047040F">
        <w:rPr>
          <w:rFonts w:ascii="Calibri" w:hAnsi="Calibri" w:cs="Calibri"/>
          <w:lang w:val="hy-AM"/>
        </w:rPr>
        <w:t> </w:t>
      </w:r>
      <w:r w:rsidRPr="0047040F">
        <w:rPr>
          <w:rStyle w:val="a5"/>
          <w:rFonts w:ascii="GHEA Grapalat" w:hAnsi="GHEA Grapalat" w:cs="Arian AMU"/>
          <w:bdr w:val="none" w:sz="0" w:space="0" w:color="auto" w:frame="1"/>
          <w:lang w:val="hy-AM"/>
        </w:rPr>
        <w:t>իրավիճակը</w:t>
      </w:r>
    </w:p>
    <w:p w:rsidR="003920AD" w:rsidRPr="00D975CC" w:rsidRDefault="003920AD" w:rsidP="00D975CC">
      <w:pPr>
        <w:pStyle w:val="a3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GHEA Grapalat" w:hAnsi="GHEA Grapalat"/>
          <w:b/>
          <w:bCs/>
          <w:bdr w:val="none" w:sz="0" w:space="0" w:color="auto" w:frame="1"/>
          <w:shd w:val="clear" w:color="auto" w:fill="FFFFFF"/>
          <w:lang w:val="hy-AM"/>
        </w:rPr>
      </w:pPr>
      <w:r w:rsidRPr="0047040F">
        <w:rPr>
          <w:rFonts w:ascii="Calibri" w:hAnsi="Calibri" w:cs="Calibri"/>
          <w:lang w:val="hy-AM"/>
        </w:rPr>
        <w:t> </w:t>
      </w:r>
      <w:r w:rsidRPr="0047040F">
        <w:rPr>
          <w:rFonts w:ascii="GHEA Grapalat" w:hAnsi="GHEA Grapalat" w:cs="Arian AMU"/>
          <w:lang w:val="hy-AM"/>
        </w:rPr>
        <w:t xml:space="preserve">  </w:t>
      </w:r>
      <w:r w:rsidR="00D975CC" w:rsidRPr="00D975CC">
        <w:rPr>
          <w:rFonts w:ascii="GHEA Grapalat" w:hAnsi="GHEA Grapalat" w:cs="Arian AMU"/>
          <w:lang w:val="hy-AM"/>
        </w:rPr>
        <w:t xml:space="preserve"> </w:t>
      </w:r>
      <w:r w:rsidRPr="0047040F">
        <w:rPr>
          <w:rFonts w:ascii="GHEA Grapalat" w:hAnsi="GHEA Grapalat" w:cs="GHEA Grapalat"/>
          <w:lang w:val="hy-AM"/>
        </w:rPr>
        <w:t>Ներկայումս՝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Pr="0047040F">
        <w:rPr>
          <w:rFonts w:ascii="GHEA Grapalat" w:hAnsi="GHEA Grapalat" w:cs="GHEA Grapalat"/>
          <w:lang w:val="hy-AM"/>
        </w:rPr>
        <w:t>«Արտաշատ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Pr="0047040F">
        <w:rPr>
          <w:rFonts w:ascii="GHEA Grapalat" w:hAnsi="GHEA Grapalat" w:cs="GHEA Grapalat"/>
          <w:lang w:val="hy-AM"/>
        </w:rPr>
        <w:t>համայնքի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="00906018">
        <w:rPr>
          <w:rFonts w:ascii="GHEA Grapalat" w:hAnsi="GHEA Grapalat" w:cs="GHEA Grapalat"/>
          <w:lang w:val="hy-AM"/>
        </w:rPr>
        <w:t>Արտաշատ քաղաքի թիվ 4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Pr="0047040F">
        <w:rPr>
          <w:rFonts w:ascii="GHEA Grapalat" w:hAnsi="GHEA Grapalat" w:cs="GHEA Grapalat"/>
          <w:lang w:val="hy-AM"/>
        </w:rPr>
        <w:t>մանկապարտեզ»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="00D975CC" w:rsidRPr="00D975CC">
        <w:rPr>
          <w:rFonts w:ascii="GHEA Grapalat" w:hAnsi="GHEA Grapalat" w:cs="Arian AMU"/>
          <w:lang w:val="hy-AM"/>
        </w:rPr>
        <w:t xml:space="preserve">    </w:t>
      </w:r>
      <w:r w:rsidR="00D975CC" w:rsidRPr="00D975CC">
        <w:rPr>
          <w:rFonts w:ascii="GHEA Grapalat" w:hAnsi="GHEA Grapalat" w:cs="Arian AMU"/>
          <w:lang w:val="hy-AM"/>
        </w:rPr>
        <w:br/>
        <w:t xml:space="preserve">    </w:t>
      </w:r>
      <w:r w:rsidRPr="0047040F">
        <w:rPr>
          <w:rFonts w:ascii="GHEA Grapalat" w:hAnsi="GHEA Grapalat" w:cs="GHEA Grapalat"/>
          <w:lang w:val="hy-AM"/>
        </w:rPr>
        <w:t>ՀՈԱԿ</w:t>
      </w:r>
      <w:r w:rsidRPr="0047040F">
        <w:rPr>
          <w:rFonts w:ascii="GHEA Grapalat" w:hAnsi="GHEA Grapalat" w:cs="Arian AMU"/>
          <w:lang w:val="hy-AM"/>
        </w:rPr>
        <w:t>-</w:t>
      </w:r>
      <w:r w:rsidRPr="0047040F">
        <w:rPr>
          <w:rFonts w:ascii="GHEA Grapalat" w:hAnsi="GHEA Grapalat" w:cs="GHEA Grapalat"/>
          <w:lang w:val="hy-AM"/>
        </w:rPr>
        <w:t>ը</w:t>
      </w:r>
      <w:r w:rsidRPr="0047040F">
        <w:rPr>
          <w:rFonts w:ascii="GHEA Grapalat" w:hAnsi="GHEA Grapalat" w:cs="Arian AMU"/>
          <w:lang w:val="hy-AM"/>
        </w:rPr>
        <w:t xml:space="preserve"> </w:t>
      </w:r>
      <w:r w:rsidRPr="0047040F">
        <w:rPr>
          <w:rFonts w:ascii="GHEA Grapalat" w:hAnsi="GHEA Grapalat" w:cs="GHEA Grapalat"/>
          <w:lang w:val="hy-AM"/>
        </w:rPr>
        <w:t>գործում</w:t>
      </w:r>
      <w:r w:rsidR="00D975CC" w:rsidRPr="00D975CC">
        <w:rPr>
          <w:rFonts w:ascii="GHEA Grapalat" w:hAnsi="GHEA Grapalat" w:cs="GHEA Grapalat"/>
          <w:lang w:val="hy-AM"/>
        </w:rPr>
        <w:t xml:space="preserve"> </w:t>
      </w:r>
      <w:r w:rsidRPr="0047040F">
        <w:rPr>
          <w:rFonts w:ascii="GHEA Grapalat" w:hAnsi="GHEA Grapalat" w:cs="Arian AMU"/>
          <w:lang w:val="hy-AM"/>
        </w:rPr>
        <w:tab/>
      </w:r>
      <w:r w:rsidRPr="0047040F">
        <w:rPr>
          <w:rFonts w:ascii="GHEA Grapalat" w:hAnsi="GHEA Grapalat" w:cs="GHEA Grapalat"/>
          <w:lang w:val="hy-AM"/>
        </w:rPr>
        <w:t>է</w:t>
      </w:r>
      <w:r w:rsidRPr="0047040F">
        <w:rPr>
          <w:rFonts w:ascii="GHEA Grapalat" w:hAnsi="GHEA Grapalat" w:cs="Arian AMU"/>
          <w:lang w:val="hy-AM"/>
        </w:rPr>
        <w:tab/>
      </w:r>
      <w:r w:rsidR="00906018" w:rsidRPr="00906018">
        <w:rPr>
          <w:rFonts w:ascii="GHEA Grapalat" w:hAnsi="GHEA Grapalat" w:cs="Arian AMU"/>
          <w:lang w:val="hy-AM"/>
        </w:rPr>
        <w:t>7</w:t>
      </w:r>
      <w:r w:rsidRPr="0047040F">
        <w:rPr>
          <w:rFonts w:ascii="GHEA Grapalat" w:hAnsi="GHEA Grapalat" w:cs="Arian AMU"/>
          <w:lang w:val="hy-AM"/>
        </w:rPr>
        <w:t>խմբով.</w:t>
      </w:r>
      <w:r w:rsidRPr="0047040F">
        <w:rPr>
          <w:rFonts w:ascii="GHEA Grapalat" w:hAnsi="GHEA Grapalat" w:cs="Arian AMU"/>
          <w:lang w:val="hy-AM"/>
        </w:rPr>
        <w:br/>
        <w:t xml:space="preserve">    . </w:t>
      </w:r>
      <w:r w:rsidR="00906018" w:rsidRPr="00906018">
        <w:rPr>
          <w:rFonts w:ascii="GHEA Grapalat" w:hAnsi="GHEA Grapalat" w:cs="Arian AMU"/>
          <w:lang w:val="hy-AM"/>
        </w:rPr>
        <w:t xml:space="preserve">3 </w:t>
      </w:r>
      <w:r w:rsidRPr="0047040F">
        <w:rPr>
          <w:rFonts w:ascii="GHEA Grapalat" w:hAnsi="GHEA Grapalat" w:cs="Arian AMU"/>
          <w:lang w:val="hy-AM"/>
        </w:rPr>
        <w:t>կրտսեր</w:t>
      </w:r>
      <w:r w:rsidRPr="0047040F">
        <w:rPr>
          <w:rFonts w:ascii="GHEA Grapalat" w:hAnsi="GHEA Grapalat" w:cs="Arian AMU"/>
          <w:lang w:val="hy-AM"/>
        </w:rPr>
        <w:tab/>
        <w:t>2-րդ  խումբ՝   3-4</w:t>
      </w:r>
      <w:r w:rsidRPr="0047040F">
        <w:rPr>
          <w:rFonts w:ascii="GHEA Grapalat" w:hAnsi="GHEA Grapalat" w:cs="Arian AMU"/>
          <w:lang w:val="hy-AM"/>
        </w:rPr>
        <w:tab/>
        <w:t>տարեկանների</w:t>
      </w:r>
      <w:r w:rsidRPr="0047040F">
        <w:rPr>
          <w:rFonts w:ascii="GHEA Grapalat" w:hAnsi="GHEA Grapalat" w:cs="Arian AMU"/>
          <w:lang w:val="hy-AM"/>
        </w:rPr>
        <w:tab/>
        <w:t>ընդգրկմամբ</w:t>
      </w:r>
      <w:r w:rsidRPr="0047040F">
        <w:rPr>
          <w:rFonts w:ascii="GHEA Grapalat" w:hAnsi="GHEA Grapalat" w:cs="Arian AMU"/>
          <w:lang w:val="hy-AM"/>
        </w:rPr>
        <w:br/>
        <w:t xml:space="preserve">    . </w:t>
      </w:r>
      <w:r w:rsidR="00906018" w:rsidRPr="00906018">
        <w:rPr>
          <w:rFonts w:ascii="GHEA Grapalat" w:hAnsi="GHEA Grapalat" w:cs="Arian AMU"/>
          <w:lang w:val="hy-AM"/>
        </w:rPr>
        <w:t xml:space="preserve">2 </w:t>
      </w:r>
      <w:r w:rsidRPr="0047040F">
        <w:rPr>
          <w:rFonts w:ascii="GHEA Grapalat" w:hAnsi="GHEA Grapalat" w:cs="Arian AMU"/>
          <w:lang w:val="hy-AM"/>
        </w:rPr>
        <w:t>միջին</w:t>
      </w:r>
      <w:r w:rsidRPr="0047040F">
        <w:rPr>
          <w:rFonts w:ascii="GHEA Grapalat" w:hAnsi="GHEA Grapalat" w:cs="Arian AMU"/>
          <w:lang w:val="hy-AM"/>
        </w:rPr>
        <w:tab/>
        <w:t>խումբ՝</w:t>
      </w:r>
      <w:r w:rsidRPr="0047040F">
        <w:rPr>
          <w:rFonts w:ascii="GHEA Grapalat" w:hAnsi="GHEA Grapalat" w:cs="Arian AMU"/>
          <w:lang w:val="hy-AM"/>
        </w:rPr>
        <w:tab/>
        <w:t>4-5</w:t>
      </w:r>
      <w:r w:rsidRPr="0047040F">
        <w:rPr>
          <w:rFonts w:ascii="GHEA Grapalat" w:hAnsi="GHEA Grapalat" w:cs="Arian AMU"/>
          <w:lang w:val="hy-AM"/>
        </w:rPr>
        <w:tab/>
        <w:t>տարեկանների</w:t>
      </w:r>
      <w:r w:rsidRPr="0047040F">
        <w:rPr>
          <w:rFonts w:ascii="GHEA Grapalat" w:hAnsi="GHEA Grapalat" w:cs="Arian AMU"/>
          <w:lang w:val="hy-AM"/>
        </w:rPr>
        <w:tab/>
        <w:t>ընդգրկմամբ</w:t>
      </w:r>
      <w:r w:rsidRPr="0047040F">
        <w:rPr>
          <w:rFonts w:ascii="GHEA Grapalat" w:hAnsi="GHEA Grapalat" w:cs="Arian AMU"/>
          <w:lang w:val="hy-AM"/>
        </w:rPr>
        <w:br/>
        <w:t xml:space="preserve">    .</w:t>
      </w:r>
      <w:r w:rsidR="00906018" w:rsidRPr="00906018">
        <w:rPr>
          <w:rFonts w:ascii="GHEA Grapalat" w:hAnsi="GHEA Grapalat" w:cs="Arian AMU"/>
          <w:lang w:val="hy-AM"/>
        </w:rPr>
        <w:t xml:space="preserve"> 2 </w:t>
      </w:r>
      <w:r w:rsidRPr="0047040F">
        <w:rPr>
          <w:rFonts w:ascii="GHEA Grapalat" w:hAnsi="GHEA Grapalat" w:cs="Arian AMU"/>
          <w:lang w:val="hy-AM"/>
        </w:rPr>
        <w:t>ավագ</w:t>
      </w:r>
      <w:r w:rsidRPr="0047040F">
        <w:rPr>
          <w:rFonts w:ascii="GHEA Grapalat" w:hAnsi="GHEA Grapalat" w:cs="Arian AMU"/>
          <w:lang w:val="hy-AM"/>
        </w:rPr>
        <w:tab/>
        <w:t>խումբ՝</w:t>
      </w:r>
      <w:r w:rsidRPr="0047040F">
        <w:rPr>
          <w:rFonts w:ascii="GHEA Grapalat" w:hAnsi="GHEA Grapalat" w:cs="Arian AMU"/>
          <w:lang w:val="hy-AM"/>
        </w:rPr>
        <w:tab/>
        <w:t>5-6</w:t>
      </w:r>
      <w:r w:rsidRPr="0047040F">
        <w:rPr>
          <w:rFonts w:ascii="GHEA Grapalat" w:hAnsi="GHEA Grapalat" w:cs="Arian AMU"/>
          <w:lang w:val="hy-AM"/>
        </w:rPr>
        <w:tab/>
        <w:t>տարեկանների</w:t>
      </w:r>
      <w:r w:rsidRPr="0047040F">
        <w:rPr>
          <w:rFonts w:ascii="GHEA Grapalat" w:hAnsi="GHEA Grapalat" w:cs="Arian AMU"/>
          <w:lang w:val="hy-AM"/>
        </w:rPr>
        <w:tab/>
        <w:t>ընդգրկմամբ</w:t>
      </w:r>
      <w:r w:rsidRPr="0047040F">
        <w:rPr>
          <w:rFonts w:ascii="GHEA Grapalat" w:hAnsi="GHEA Grapalat" w:cs="Arian AMU"/>
          <w:lang w:val="hy-AM"/>
        </w:rPr>
        <w:br/>
      </w:r>
      <w:r w:rsidR="00D975CC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3.</w:t>
      </w:r>
      <w:r w:rsidR="00D975CC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ab/>
        <w:t>Ա</w:t>
      </w:r>
      <w:r w:rsidRPr="0047040F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կնկալվող</w:t>
      </w:r>
      <w:r w:rsidR="00D975CC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ab/>
        <w:t>արդյունքը</w:t>
      </w:r>
      <w:r w:rsidR="00D975CC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br/>
        <w:t xml:space="preserve">   .</w:t>
      </w:r>
      <w:r w:rsidR="00906018" w:rsidRPr="00D975CC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906018" w:rsidRPr="00D975CC">
        <w:rPr>
          <w:rFonts w:ascii="GHEA Grapalat" w:hAnsi="GHEA Grapalat" w:cs="Arian AMU"/>
          <w:shd w:val="clear" w:color="auto" w:fill="FFFFFF"/>
          <w:lang w:val="hy-AM"/>
        </w:rPr>
        <w:t xml:space="preserve">Ութերորդ և </w:t>
      </w:r>
      <w:r w:rsidR="00094ADE" w:rsidRPr="00D975CC">
        <w:rPr>
          <w:rFonts w:ascii="GHEA Grapalat" w:hAnsi="GHEA Grapalat" w:cs="Arian AMU"/>
          <w:shd w:val="clear" w:color="auto" w:fill="FFFFFF"/>
          <w:lang w:val="hy-AM"/>
        </w:rPr>
        <w:t>ի</w:t>
      </w:r>
      <w:r w:rsidR="00906018" w:rsidRPr="00D975CC">
        <w:rPr>
          <w:rFonts w:ascii="GHEA Grapalat" w:hAnsi="GHEA Grapalat" w:cs="Arian AMU"/>
          <w:shd w:val="clear" w:color="auto" w:fill="FFFFFF"/>
          <w:lang w:val="hy-AM"/>
        </w:rPr>
        <w:t>ններոր</w:t>
      </w:r>
      <w:r w:rsidR="00094ADE" w:rsidRPr="00D975CC">
        <w:rPr>
          <w:rFonts w:ascii="GHEA Grapalat" w:hAnsi="GHEA Grapalat" w:cs="Arian AMU"/>
          <w:shd w:val="clear" w:color="auto" w:fill="FFFFFF"/>
          <w:lang w:val="hy-AM"/>
        </w:rPr>
        <w:t>դ</w:t>
      </w:r>
      <w:r w:rsidR="00CA7910" w:rsidRPr="00CA7910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094ADE" w:rsidRPr="00D975CC">
        <w:rPr>
          <w:rFonts w:ascii="GHEA Grapalat" w:hAnsi="GHEA Grapalat" w:cs="Arian AMU"/>
          <w:shd w:val="clear" w:color="auto" w:fill="FFFFFF"/>
          <w:lang w:val="hy-AM"/>
        </w:rPr>
        <w:t xml:space="preserve">խմբերի բացման արդյունքում, մանկապարտեզը կունենա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br/>
        <w:t xml:space="preserve">      </w:t>
      </w:r>
      <w:r w:rsidR="00094ADE" w:rsidRPr="00D975CC">
        <w:rPr>
          <w:rFonts w:ascii="GHEA Grapalat" w:hAnsi="GHEA Grapalat" w:cs="Arian AMU"/>
          <w:shd w:val="clear" w:color="auto" w:fill="FFFFFF"/>
          <w:lang w:val="hy-AM"/>
        </w:rPr>
        <w:t xml:space="preserve">2 կրտսեր 1-ի խումբ, ինչի արդյունքում 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 մսուր-մանկապարտեզ հաճախելու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br/>
        <w:t xml:space="preserve">      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հնարավորություն կունենան 2-3 տարեկան երեխաներ և նրանց ուսուցումը </w:t>
      </w:r>
      <w:r w:rsidR="00D975CC">
        <w:rPr>
          <w:rFonts w:ascii="GHEA Grapalat" w:hAnsi="GHEA Grapalat" w:cs="Arian AMU"/>
          <w:shd w:val="clear" w:color="auto" w:fill="FFFFFF"/>
          <w:lang w:val="hy-AM"/>
        </w:rPr>
        <w:br/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>կիրականացվի միջնորդավորված և տարիքային խմբ</w:t>
      </w:r>
      <w:r w:rsidR="00ED2887" w:rsidRPr="00D975CC">
        <w:rPr>
          <w:rFonts w:ascii="GHEA Grapalat" w:hAnsi="GHEA Grapalat" w:cs="Arian AMU"/>
          <w:shd w:val="clear" w:color="auto" w:fill="FFFFFF"/>
          <w:lang w:val="hy-AM"/>
        </w:rPr>
        <w:t xml:space="preserve">ի գործունեության համար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br/>
        <w:t xml:space="preserve">      </w:t>
      </w:r>
      <w:r w:rsidR="008D2A06">
        <w:rPr>
          <w:rFonts w:ascii="GHEA Grapalat" w:hAnsi="GHEA Grapalat" w:cs="Arian AMU"/>
          <w:shd w:val="clear" w:color="auto" w:fill="FFFFFF"/>
          <w:lang w:val="hy-AM"/>
        </w:rPr>
        <w:t>ներգրավ</w:t>
      </w:r>
      <w:r w:rsidR="00ED2887" w:rsidRPr="00D975CC">
        <w:rPr>
          <w:rFonts w:ascii="GHEA Grapalat" w:hAnsi="GHEA Grapalat" w:cs="Arian AMU"/>
          <w:shd w:val="clear" w:color="auto" w:fill="FFFFFF"/>
          <w:lang w:val="hy-AM"/>
        </w:rPr>
        <w:t>ող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 պայմաններում, ինչպես նաև, նախադպրոցական հաստատության </w:t>
      </w:r>
      <w:r w:rsidR="00D975CC">
        <w:rPr>
          <w:rFonts w:ascii="GHEA Grapalat" w:hAnsi="GHEA Grapalat" w:cs="Arian AMU"/>
          <w:shd w:val="clear" w:color="auto" w:fill="FFFFFF"/>
          <w:lang w:val="hy-AM"/>
        </w:rPr>
        <w:br/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ուսումնական գործընթացը կկրի ավելի կայուն և շարունակական բնույթ՝ </w:t>
      </w:r>
      <w:r w:rsidR="00D975CC">
        <w:rPr>
          <w:rFonts w:ascii="GHEA Grapalat" w:hAnsi="GHEA Grapalat" w:cs="Arian AMU"/>
          <w:shd w:val="clear" w:color="auto" w:fill="FFFFFF"/>
          <w:lang w:val="hy-AM"/>
        </w:rPr>
        <w:br/>
      </w:r>
      <w:r w:rsidR="00D975CC" w:rsidRPr="00D975CC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D975CC">
        <w:rPr>
          <w:rFonts w:ascii="GHEA Grapalat" w:hAnsi="GHEA Grapalat" w:cs="Arian AMU"/>
          <w:shd w:val="clear" w:color="auto" w:fill="FFFFFF"/>
          <w:lang w:val="hy-AM"/>
        </w:rPr>
        <w:t xml:space="preserve">նպաստելով </w:t>
      </w:r>
      <w:r w:rsidRPr="00D975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կրթության որակի բարձրացմանը, բազմազանության խթանմանը:</w:t>
      </w:r>
      <w:r w:rsidR="00D975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br/>
      </w:r>
      <w:r w:rsidR="00D975CC" w:rsidRPr="00D975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  .  </w:t>
      </w:r>
      <w:r w:rsidRPr="00D975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 xml:space="preserve">Կբացվեն  </w:t>
      </w:r>
      <w:r w:rsidR="00F21E5D" w:rsidRPr="00D975CC">
        <w:rPr>
          <w:rFonts w:ascii="GHEA Grapalat" w:hAnsi="GHEA Grapalat" w:cs="Arian AMU"/>
          <w:color w:val="000000" w:themeColor="text1"/>
          <w:shd w:val="clear" w:color="auto" w:fill="FFFFFF"/>
          <w:lang w:val="hy-AM"/>
        </w:rPr>
        <w:t>նոր աշխատատեղեր:</w:t>
      </w:r>
    </w:p>
    <w:p w:rsidR="003920AD" w:rsidRPr="0047040F" w:rsidRDefault="003920AD" w:rsidP="003920AD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920AD" w:rsidRDefault="003920AD" w:rsidP="003920AD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EB148E" w:rsidRPr="00D975CC" w:rsidRDefault="00EB148E">
      <w:pPr>
        <w:rPr>
          <w:lang w:val="hy-AM"/>
        </w:rPr>
      </w:pPr>
    </w:p>
    <w:sectPr w:rsidR="00EB148E" w:rsidRPr="00D9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751"/>
    <w:multiLevelType w:val="hybridMultilevel"/>
    <w:tmpl w:val="069844DA"/>
    <w:lvl w:ilvl="0" w:tplc="078CF6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2D6729"/>
    <w:multiLevelType w:val="hybridMultilevel"/>
    <w:tmpl w:val="D6CA84A4"/>
    <w:lvl w:ilvl="0" w:tplc="932A3D66">
      <w:start w:val="1"/>
      <w:numFmt w:val="decimal"/>
      <w:lvlText w:val="%1."/>
      <w:lvlJc w:val="left"/>
      <w:pPr>
        <w:ind w:left="720" w:hanging="360"/>
      </w:pPr>
      <w:rPr>
        <w:rFonts w:cs="Arian AM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AD"/>
    <w:rsid w:val="00094ADE"/>
    <w:rsid w:val="0025585C"/>
    <w:rsid w:val="003920AD"/>
    <w:rsid w:val="0047040F"/>
    <w:rsid w:val="00547773"/>
    <w:rsid w:val="006A564B"/>
    <w:rsid w:val="00743CDD"/>
    <w:rsid w:val="008D2A06"/>
    <w:rsid w:val="00906018"/>
    <w:rsid w:val="00C74509"/>
    <w:rsid w:val="00CA7910"/>
    <w:rsid w:val="00D975CC"/>
    <w:rsid w:val="00EB148E"/>
    <w:rsid w:val="00EC6FBD"/>
    <w:rsid w:val="00ED2887"/>
    <w:rsid w:val="00F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F731"/>
  <w15:chartTrackingRefBased/>
  <w15:docId w15:val="{3B7C5E5D-8941-46A2-8BE9-28ED1758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0AD"/>
    <w:pPr>
      <w:ind w:left="720"/>
      <w:contextualSpacing/>
    </w:pPr>
  </w:style>
  <w:style w:type="character" w:styleId="a5">
    <w:name w:val="Strong"/>
    <w:basedOn w:val="a0"/>
    <w:uiPriority w:val="22"/>
    <w:qFormat/>
    <w:rsid w:val="00392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2023-02-28T10:47:00Z</dcterms:created>
  <dcterms:modified xsi:type="dcterms:W3CDTF">2023-03-06T05:11:00Z</dcterms:modified>
</cp:coreProperties>
</file>