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575" w:rsidRPr="007D3575" w:rsidRDefault="007D3575" w:rsidP="007D3575">
      <w:pPr>
        <w:spacing w:after="0"/>
        <w:jc w:val="both"/>
        <w:rPr>
          <w:rFonts w:ascii="GHEA Grapalat" w:hAnsi="GHEA Grapalat"/>
          <w:lang w:val="hy-AM"/>
        </w:rPr>
      </w:pPr>
    </w:p>
    <w:p w:rsidR="007D3575" w:rsidRPr="007D3575" w:rsidRDefault="007D3575" w:rsidP="007D3575">
      <w:pPr>
        <w:spacing w:after="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7D3575">
        <w:rPr>
          <w:rFonts w:ascii="GHEA Grapalat" w:hAnsi="GHEA Grapalat"/>
          <w:lang w:val="hy-AM"/>
        </w:rPr>
        <w:t xml:space="preserve">        </w:t>
      </w:r>
      <w:r w:rsidR="00EB7100">
        <w:rPr>
          <w:rFonts w:ascii="GHEA Grapalat" w:hAnsi="GHEA Grapalat"/>
          <w:lang w:val="hy-AM"/>
        </w:rPr>
        <w:t xml:space="preserve">                               </w:t>
      </w:r>
      <w:r w:rsidR="00EB7100" w:rsidRPr="00EB7100">
        <w:rPr>
          <w:rFonts w:ascii="GHEA Grapalat" w:hAnsi="GHEA Grapalat"/>
          <w:lang w:val="hy-AM"/>
        </w:rPr>
        <w:t xml:space="preserve">     </w:t>
      </w:r>
      <w:r w:rsidRPr="007D3575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EB7100" w:rsidRPr="00EB7100" w:rsidRDefault="00EB7100" w:rsidP="007D3575">
      <w:pPr>
        <w:spacing w:after="0"/>
        <w:ind w:firstLine="709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7D3575" w:rsidRPr="00EB7100" w:rsidRDefault="00EB7100" w:rsidP="00EB7100">
      <w:pPr>
        <w:spacing w:after="0"/>
        <w:ind w:firstLine="709"/>
        <w:jc w:val="center"/>
        <w:rPr>
          <w:rFonts w:ascii="GHEA Grapalat" w:hAnsi="GHEA Grapalat"/>
          <w:sz w:val="24"/>
          <w:szCs w:val="24"/>
          <w:lang w:val="hy-AM"/>
        </w:rPr>
      </w:pPr>
      <w:r w:rsidRPr="00EB7100">
        <w:rPr>
          <w:rFonts w:ascii="GHEA Grapalat" w:hAnsi="GHEA Grapalat"/>
          <w:b/>
          <w:sz w:val="24"/>
          <w:szCs w:val="24"/>
          <w:lang w:val="hy-AM"/>
        </w:rPr>
        <w:t>&lt;&lt;ԳՈՒՅՔԱԳՐՄԱՆ ՓԱՍՏԱԹՂԹԵՐՈՒՄ ԿԱՏԱՐՎԱԾ ՓՈՓՈԽՈՒԹՅՈՒՆՆԵՐԸ ՀԱՍՏԱՏԵԼՈՒ ՄԱՍԻՆ&gt;&gt; ԱՐՏԱՇԱՏ  ՀԱՄԱՅՆՔԻ ԱՎԱԳԱՆՈՒ ՈՐՈՇՄԱՆ ՆԱԽԱԳԾԻ ԸՆԴՈՒՆՄԱՆ ԱՆՀՐԱԺԵՇՏՈՒԹՅԱՆ  ՄԱՍԻՆ</w:t>
      </w:r>
    </w:p>
    <w:p w:rsidR="007D3575" w:rsidRPr="00950BB9" w:rsidRDefault="007D3575" w:rsidP="007D3575">
      <w:pPr>
        <w:spacing w:after="0"/>
        <w:ind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950BB9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7D3575" w:rsidRPr="00950BB9" w:rsidRDefault="007D3575" w:rsidP="00950BB9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950BB9">
        <w:rPr>
          <w:rFonts w:ascii="GHEA Grapalat" w:hAnsi="GHEA Grapalat"/>
          <w:sz w:val="24"/>
          <w:szCs w:val="24"/>
          <w:lang w:val="hy-AM"/>
        </w:rPr>
        <w:t xml:space="preserve"> </w:t>
      </w:r>
      <w:r w:rsidR="00EB7100" w:rsidRPr="00950BB9">
        <w:rPr>
          <w:rFonts w:ascii="GHEA Grapalat" w:hAnsi="GHEA Grapalat"/>
          <w:sz w:val="24"/>
          <w:szCs w:val="24"/>
          <w:lang w:val="hy-AM"/>
        </w:rPr>
        <w:t>&lt;&lt;Գույքագրման փաստաթղթերում կատարված փոփոխությունները հաստատելու մասին&gt;&gt;</w:t>
      </w:r>
      <w:r w:rsidRPr="00950BB9">
        <w:rPr>
          <w:rFonts w:ascii="GHEA Grapalat" w:hAnsi="GHEA Grapalat"/>
          <w:sz w:val="24"/>
          <w:szCs w:val="24"/>
          <w:lang w:val="hy-AM"/>
        </w:rPr>
        <w:t xml:space="preserve"> </w:t>
      </w:r>
      <w:r w:rsidR="00EB7100" w:rsidRPr="00950BB9">
        <w:rPr>
          <w:rFonts w:ascii="GHEA Grapalat" w:hAnsi="GHEA Grapalat"/>
          <w:sz w:val="24"/>
          <w:szCs w:val="24"/>
          <w:lang w:val="hy-AM"/>
        </w:rPr>
        <w:t>ո</w:t>
      </w:r>
      <w:r w:rsidRPr="00950BB9">
        <w:rPr>
          <w:rFonts w:ascii="GHEA Grapalat" w:hAnsi="GHEA Grapalat"/>
          <w:sz w:val="24"/>
          <w:szCs w:val="24"/>
          <w:lang w:val="hy-AM"/>
        </w:rPr>
        <w:t xml:space="preserve">րոշման նախագծի </w:t>
      </w:r>
      <w:r w:rsidR="00EB7100" w:rsidRPr="00950BB9">
        <w:rPr>
          <w:rFonts w:ascii="GHEA Grapalat" w:hAnsi="GHEA Grapalat"/>
          <w:sz w:val="24"/>
          <w:szCs w:val="24"/>
          <w:lang w:val="hy-AM"/>
        </w:rPr>
        <w:t xml:space="preserve">ընդունման անհրաժեշտությունը </w:t>
      </w:r>
      <w:r w:rsidRPr="00950BB9">
        <w:rPr>
          <w:rFonts w:ascii="GHEA Grapalat" w:hAnsi="GHEA Grapalat"/>
          <w:sz w:val="24"/>
          <w:szCs w:val="24"/>
          <w:lang w:val="hy-AM"/>
        </w:rPr>
        <w:t xml:space="preserve"> պայմանավորված է &lt;&lt;Տեղական ինքնակառավարման մասին&gt;&gt;  օրենքի 77-րդ հոդվածի 3-րդ մասի պահանջներով</w:t>
      </w:r>
      <w:r w:rsidR="00950BB9">
        <w:rPr>
          <w:rFonts w:ascii="GHEA Grapalat" w:hAnsi="GHEA Grapalat"/>
          <w:sz w:val="24"/>
          <w:szCs w:val="24"/>
          <w:lang w:val="hy-AM"/>
        </w:rPr>
        <w:t>,</w:t>
      </w:r>
      <w:r w:rsidR="00950BB9" w:rsidRPr="00950BB9">
        <w:rPr>
          <w:rFonts w:ascii="GHEA Grapalat" w:hAnsi="GHEA Grapalat"/>
          <w:sz w:val="24"/>
          <w:szCs w:val="24"/>
          <w:lang w:val="hy-AM"/>
        </w:rPr>
        <w:t xml:space="preserve"> </w:t>
      </w:r>
      <w:r w:rsidR="00FC7CD9" w:rsidRPr="00FC7CD9">
        <w:rPr>
          <w:rFonts w:ascii="GHEA Grapalat" w:hAnsi="GHEA Grapalat"/>
          <w:sz w:val="24"/>
          <w:szCs w:val="24"/>
          <w:lang w:val="hy-AM"/>
        </w:rPr>
        <w:t xml:space="preserve">Արտաշատ համայնքի ղեկավարի 2024 թվականի ապրիլի 17-ի N 1859-Ա </w:t>
      </w:r>
      <w:r w:rsidR="00FC7CD9">
        <w:rPr>
          <w:rFonts w:ascii="GHEA Grapalat" w:hAnsi="GHEA Grapalat"/>
          <w:sz w:val="24"/>
          <w:szCs w:val="24"/>
          <w:lang w:val="hy-AM"/>
        </w:rPr>
        <w:t>որոշ</w:t>
      </w:r>
      <w:r w:rsidR="00FC7CD9" w:rsidRPr="00FC7CD9">
        <w:rPr>
          <w:rFonts w:ascii="GHEA Grapalat" w:hAnsi="GHEA Grapalat"/>
          <w:sz w:val="24"/>
          <w:szCs w:val="24"/>
          <w:lang w:val="hy-AM"/>
        </w:rPr>
        <w:t xml:space="preserve">մամբ և </w:t>
      </w:r>
      <w:r w:rsidR="00FC7CD9" w:rsidRPr="00FC7CD9">
        <w:rPr>
          <w:rFonts w:ascii="GHEA Grapalat" w:hAnsi="GHEA Grapalat"/>
          <w:sz w:val="24"/>
          <w:szCs w:val="24"/>
          <w:lang w:val="hy-AM"/>
        </w:rPr>
        <w:t>Հրայր Ռոբերտի Հակոբջանյանի և Քնարիկ Սիսակի Վարդանյանի 2024 թվականի ապրիլի 08-ի թիվ Ք-5272 համատեղ</w:t>
      </w:r>
      <w:r w:rsidR="00FC7CD9" w:rsidRPr="00FC7CD9">
        <w:rPr>
          <w:rFonts w:ascii="GHEA Grapalat" w:hAnsi="GHEA Grapalat"/>
          <w:sz w:val="24"/>
          <w:szCs w:val="24"/>
          <w:lang w:val="hy-AM"/>
        </w:rPr>
        <w:t xml:space="preserve"> </w:t>
      </w:r>
      <w:r w:rsidR="00FC7CD9">
        <w:rPr>
          <w:rFonts w:ascii="GHEA Grapalat" w:hAnsi="GHEA Grapalat"/>
          <w:sz w:val="24"/>
          <w:szCs w:val="24"/>
          <w:lang w:val="hy-AM"/>
        </w:rPr>
        <w:t>դիմում</w:t>
      </w:r>
      <w:r w:rsidR="00FC7CD9" w:rsidRPr="00FC7CD9">
        <w:rPr>
          <w:rFonts w:ascii="GHEA Grapalat" w:hAnsi="GHEA Grapalat"/>
          <w:sz w:val="24"/>
          <w:szCs w:val="24"/>
          <w:lang w:val="hy-AM"/>
        </w:rPr>
        <w:t>ներով</w:t>
      </w:r>
      <w:r w:rsidRPr="00950BB9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AC3419" w:rsidRPr="00950BB9" w:rsidRDefault="00AC3419">
      <w:pPr>
        <w:rPr>
          <w:lang w:val="hy-AM"/>
        </w:rPr>
      </w:pPr>
      <w:bookmarkStart w:id="0" w:name="_GoBack"/>
      <w:bookmarkEnd w:id="0"/>
    </w:p>
    <w:p w:rsidR="00EB7100" w:rsidRPr="00950BB9" w:rsidRDefault="00EB7100">
      <w:pPr>
        <w:rPr>
          <w:lang w:val="hy-AM"/>
        </w:rPr>
      </w:pPr>
    </w:p>
    <w:p w:rsidR="00EB7100" w:rsidRPr="00EB7100" w:rsidRDefault="00EB7100">
      <w:pPr>
        <w:rPr>
          <w:rFonts w:ascii="GHEA Grapalat" w:hAnsi="GHEA Grapalat"/>
          <w:b/>
          <w:sz w:val="24"/>
          <w:szCs w:val="24"/>
          <w:lang w:val="en-US"/>
        </w:rPr>
      </w:pPr>
      <w:r w:rsidRPr="00950BB9">
        <w:rPr>
          <w:lang w:val="hy-AM"/>
        </w:rPr>
        <w:t xml:space="preserve">                    </w:t>
      </w:r>
      <w:proofErr w:type="spellStart"/>
      <w:r w:rsidRPr="00EB7100">
        <w:rPr>
          <w:rFonts w:ascii="GHEA Grapalat" w:hAnsi="GHEA Grapalat"/>
          <w:b/>
          <w:sz w:val="24"/>
          <w:szCs w:val="24"/>
          <w:lang w:val="en-US"/>
        </w:rPr>
        <w:t>Համայնքի</w:t>
      </w:r>
      <w:proofErr w:type="spellEnd"/>
      <w:r w:rsidRPr="00EB7100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EB7100">
        <w:rPr>
          <w:rFonts w:ascii="GHEA Grapalat" w:hAnsi="GHEA Grapalat"/>
          <w:b/>
          <w:sz w:val="24"/>
          <w:szCs w:val="24"/>
          <w:lang w:val="en-US"/>
        </w:rPr>
        <w:t>ղեկավար</w:t>
      </w:r>
      <w:proofErr w:type="spellEnd"/>
      <w:r w:rsidRPr="00EB7100">
        <w:rPr>
          <w:rFonts w:ascii="GHEA Grapalat" w:hAnsi="GHEA Grapalat"/>
          <w:b/>
          <w:sz w:val="24"/>
          <w:szCs w:val="24"/>
          <w:lang w:val="en-US"/>
        </w:rPr>
        <w:t xml:space="preserve">՝                        </w:t>
      </w:r>
      <w:proofErr w:type="spellStart"/>
      <w:r w:rsidRPr="00EB7100">
        <w:rPr>
          <w:rFonts w:ascii="GHEA Grapalat" w:hAnsi="GHEA Grapalat"/>
          <w:b/>
          <w:sz w:val="24"/>
          <w:szCs w:val="24"/>
          <w:lang w:val="en-US"/>
        </w:rPr>
        <w:t>Կ.Մկրտչյան</w:t>
      </w:r>
      <w:proofErr w:type="spellEnd"/>
    </w:p>
    <w:sectPr w:rsidR="00EB7100" w:rsidRPr="00EB7100" w:rsidSect="00950BB9">
      <w:pgSz w:w="11906" w:h="16838" w:code="9"/>
      <w:pgMar w:top="1134" w:right="707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575"/>
    <w:rsid w:val="007D3575"/>
    <w:rsid w:val="00950BB9"/>
    <w:rsid w:val="00AC3419"/>
    <w:rsid w:val="00EB7100"/>
    <w:rsid w:val="00FC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575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575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2024-04-29T05:55:00Z</cp:lastPrinted>
  <dcterms:created xsi:type="dcterms:W3CDTF">2023-01-31T11:21:00Z</dcterms:created>
  <dcterms:modified xsi:type="dcterms:W3CDTF">2024-04-29T05:55:00Z</dcterms:modified>
</cp:coreProperties>
</file>