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82A2" w14:textId="77777777" w:rsidR="005E6D6F" w:rsidRPr="007067FC" w:rsidRDefault="005E6D6F" w:rsidP="005E6D6F">
      <w:pPr>
        <w:ind w:left="709"/>
        <w:rPr>
          <w:rFonts w:ascii="GHEA Grapalat" w:hAnsi="GHEA Grapalat"/>
          <w:lang w:val="en-US"/>
        </w:rPr>
      </w:pPr>
      <w:r w:rsidRPr="007067FC">
        <w:rPr>
          <w:rFonts w:ascii="GHEA Grapalat" w:hAnsi="GHEA Grapalat"/>
          <w:lang w:val="en-US"/>
        </w:rPr>
        <w:t xml:space="preserve">                                                         </w:t>
      </w:r>
    </w:p>
    <w:p w14:paraId="04B14783" w14:textId="77777777" w:rsidR="005E6D6F" w:rsidRPr="007067FC" w:rsidRDefault="005E6D6F" w:rsidP="005E6D6F">
      <w:pPr>
        <w:ind w:left="709"/>
        <w:rPr>
          <w:rFonts w:ascii="GHEA Grapalat" w:hAnsi="GHEA Grapalat" w:cs="Arial"/>
          <w:lang w:val="en-US"/>
        </w:rPr>
      </w:pPr>
      <w:r w:rsidRPr="007067FC">
        <w:rPr>
          <w:rFonts w:ascii="GHEA Grapalat" w:hAnsi="GHEA Grapalat"/>
          <w:lang w:val="en-US"/>
        </w:rPr>
        <w:t xml:space="preserve">                                                           </w:t>
      </w:r>
      <w:r w:rsidRPr="007067FC">
        <w:rPr>
          <w:rFonts w:ascii="GHEA Grapalat" w:hAnsi="GHEA Grapalat" w:cs="Arial"/>
          <w:lang w:val="en-US"/>
        </w:rPr>
        <w:t>ՏԵՂԵԿԱՆՔ</w:t>
      </w:r>
    </w:p>
    <w:p w14:paraId="20112B15" w14:textId="77777777" w:rsidR="005E6D6F" w:rsidRPr="007067FC" w:rsidRDefault="005E6D6F" w:rsidP="005E6D6F">
      <w:pPr>
        <w:rPr>
          <w:rFonts w:ascii="GHEA Grapalat" w:hAnsi="GHEA Grapalat" w:cs="Arial"/>
          <w:lang w:val="en-US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5E6D6F" w:rsidRPr="005E6D6F" w14:paraId="766531BC" w14:textId="77777777" w:rsidTr="00E4318C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4DAE8AD6" w14:textId="70398014" w:rsidR="005E6D6F" w:rsidRPr="007067FC" w:rsidRDefault="005E6D6F" w:rsidP="00E4318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Cs/>
                <w:color w:val="333333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«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ՔԱՐՏԵԶԱԳՐՄԱՆ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ՍԽԱԼԻ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ՀԵՏԵՎԱՆՔՈՎ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ԱՌԱՋԱՑԱԾ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ՀՈՂԱՄԱՍԵՐԻ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ՍԵՓԱԿԱՆՈՒԹՅԱՆ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ՍՈՒԲՅԵԿՏԻ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ՍԽԱԼՆ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ՈՒՂՂԵԼՈՒ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ՎԵՐԱԲԵՐՅԱԼ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»</w:t>
            </w:r>
            <w:r w:rsidRPr="007067FC">
              <w:rPr>
                <w:rFonts w:ascii="GHEA Grapalat" w:eastAsia="Times New Roman" w:hAnsi="GHEA Grapalat" w:cs="Tahoma"/>
                <w:iCs/>
                <w:color w:val="333333"/>
                <w:sz w:val="21"/>
                <w:szCs w:val="21"/>
                <w:lang w:val="en-US" w:eastAsia="ru-RU"/>
              </w:rPr>
              <w:t xml:space="preserve"> 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3C111526" w14:textId="77777777" w:rsidR="005E6D6F" w:rsidRPr="007067FC" w:rsidRDefault="005E6D6F" w:rsidP="00E4318C">
            <w:pPr>
              <w:spacing w:line="240" w:lineRule="auto"/>
              <w:jc w:val="center"/>
              <w:rPr>
                <w:rFonts w:ascii="GHEA Grapalat" w:eastAsia="Times New Roman" w:hAnsi="GHEA Grapalat" w:cs="Tahoma"/>
                <w:iCs/>
                <w:color w:val="333333"/>
                <w:sz w:val="21"/>
                <w:szCs w:val="21"/>
                <w:lang w:val="en-US" w:eastAsia="ru-RU"/>
              </w:rPr>
            </w:pPr>
          </w:p>
        </w:tc>
      </w:tr>
    </w:tbl>
    <w:p w14:paraId="2331FED2" w14:textId="59F06BC9" w:rsidR="005E6D6F" w:rsidRPr="005E6D6F" w:rsidRDefault="005E6D6F" w:rsidP="005E6D6F">
      <w:pPr>
        <w:jc w:val="both"/>
        <w:rPr>
          <w:rFonts w:ascii="GHEA Grapalat" w:hAnsi="GHEA Grapalat"/>
          <w:lang w:val="en-US"/>
        </w:rPr>
      </w:pPr>
      <w:r w:rsidRPr="005E6D6F">
        <w:rPr>
          <w:rFonts w:ascii="GHEA Grapalat" w:hAnsi="GHEA Grapalat"/>
          <w:lang w:val="en-US"/>
        </w:rPr>
        <w:t>,,</w:t>
      </w:r>
      <w:r w:rsidRPr="005E6D6F">
        <w:rPr>
          <w:rFonts w:ascii="GHEA Grapalat" w:eastAsia="Times New Roman" w:hAnsi="GHEA Grapalat" w:cs="Arial"/>
          <w:iCs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Քարտեզագրման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սխալի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հետևանքով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քաղաքացիներին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որպես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սեփականություն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փոխանցված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>՝</w:t>
      </w:r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Արտաշատ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համայնքի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Մխչյան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գյուղում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գտնվող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ըստ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կազմված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հատակագծի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>՝</w:t>
      </w:r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03-059-0298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կադաստարային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ծածկագրով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թաղամասից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0,03226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մակերեսով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գյուղատնտեսական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նշանակության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հողամասի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,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Արտաշատ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համայնքի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Բերդիկ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գյուղում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գտնվող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03-024-0113-0031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կադաստրային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ծածկագրով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0,32088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մակերեսով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գյուղատնտեսական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նշանակության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հողամասի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hd w:val="clear" w:color="auto" w:fill="FFFFFF"/>
        </w:rPr>
        <w:t>և</w:t>
      </w:r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Արտաշատ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համայնքի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Արտաշատ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քաղաքում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գտնվող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03-001-0757-0010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կադաստրային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ծածկագրով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0,29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մակերեսով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գյուղատնտեսական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նշանակության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հողամասի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սեփականության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սուբյեկտի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սխալն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ուղղել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որպես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Արտաշատ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համայնքի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սեփականություն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հանդիսացող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գյուղատնտեսական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նշանակության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հողամասերի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val="hy-AM" w:eastAsia="ru-RU"/>
        </w:rPr>
        <w:t xml:space="preserve">» ուղղման </w:t>
      </w:r>
      <w:r>
        <w:rPr>
          <w:rFonts w:ascii="GHEA Grapalat" w:eastAsia="Times New Roman" w:hAnsi="GHEA Grapalat" w:cs="Tahoma"/>
          <w:iCs/>
          <w:color w:val="333333"/>
          <w:lang w:val="hy-AM" w:eastAsia="ru-RU"/>
        </w:rPr>
        <w:t xml:space="preserve"> </w:t>
      </w:r>
      <w:proofErr w:type="spellStart"/>
      <w:r w:rsidRPr="007067FC">
        <w:rPr>
          <w:rFonts w:ascii="GHEA Grapalat" w:hAnsi="GHEA Grapalat" w:cs="Arial"/>
        </w:rPr>
        <w:t>առնչությամբ</w:t>
      </w:r>
      <w:proofErr w:type="spellEnd"/>
      <w:r w:rsidRPr="005E6D6F">
        <w:rPr>
          <w:rFonts w:ascii="GHEA Grapalat" w:hAnsi="GHEA Grapalat"/>
          <w:lang w:val="en-US"/>
        </w:rPr>
        <w:t xml:space="preserve"> </w:t>
      </w:r>
      <w:proofErr w:type="spellStart"/>
      <w:r w:rsidRPr="007067FC">
        <w:rPr>
          <w:rFonts w:ascii="GHEA Grapalat" w:hAnsi="GHEA Grapalat" w:cs="Arial"/>
        </w:rPr>
        <w:t>այլ</w:t>
      </w:r>
      <w:proofErr w:type="spellEnd"/>
      <w:r w:rsidRPr="005E6D6F">
        <w:rPr>
          <w:rFonts w:ascii="GHEA Grapalat" w:hAnsi="GHEA Grapalat"/>
          <w:lang w:val="en-US"/>
        </w:rPr>
        <w:t xml:space="preserve"> </w:t>
      </w:r>
      <w:proofErr w:type="spellStart"/>
      <w:r w:rsidRPr="007067FC">
        <w:rPr>
          <w:rFonts w:ascii="GHEA Grapalat" w:hAnsi="GHEA Grapalat" w:cs="Arial"/>
        </w:rPr>
        <w:t>իրավական</w:t>
      </w:r>
      <w:proofErr w:type="spellEnd"/>
      <w:r w:rsidRPr="005E6D6F">
        <w:rPr>
          <w:rFonts w:ascii="GHEA Grapalat" w:hAnsi="GHEA Grapalat"/>
          <w:lang w:val="en-US"/>
        </w:rPr>
        <w:t xml:space="preserve"> </w:t>
      </w:r>
      <w:proofErr w:type="spellStart"/>
      <w:r w:rsidRPr="007067FC">
        <w:rPr>
          <w:rFonts w:ascii="GHEA Grapalat" w:hAnsi="GHEA Grapalat" w:cs="Arial"/>
        </w:rPr>
        <w:t>ակտերի</w:t>
      </w:r>
      <w:proofErr w:type="spellEnd"/>
      <w:r w:rsidRPr="005E6D6F">
        <w:rPr>
          <w:rFonts w:ascii="GHEA Grapalat" w:hAnsi="GHEA Grapalat"/>
          <w:lang w:val="en-US"/>
        </w:rPr>
        <w:t xml:space="preserve"> </w:t>
      </w:r>
      <w:proofErr w:type="spellStart"/>
      <w:r w:rsidRPr="007067FC">
        <w:rPr>
          <w:rFonts w:ascii="GHEA Grapalat" w:hAnsi="GHEA Grapalat" w:cs="Arial"/>
        </w:rPr>
        <w:t>ընդունման</w:t>
      </w:r>
      <w:proofErr w:type="spellEnd"/>
      <w:r w:rsidRPr="005E6D6F">
        <w:rPr>
          <w:rFonts w:ascii="GHEA Grapalat" w:hAnsi="GHEA Grapalat"/>
          <w:lang w:val="en-US"/>
        </w:rPr>
        <w:t xml:space="preserve"> </w:t>
      </w:r>
      <w:proofErr w:type="spellStart"/>
      <w:r w:rsidRPr="007067FC">
        <w:rPr>
          <w:rFonts w:ascii="GHEA Grapalat" w:hAnsi="GHEA Grapalat" w:cs="Arial"/>
        </w:rPr>
        <w:t>անհրաժեշտության</w:t>
      </w:r>
      <w:proofErr w:type="spellEnd"/>
      <w:r w:rsidRPr="005E6D6F">
        <w:rPr>
          <w:rFonts w:ascii="GHEA Grapalat" w:hAnsi="GHEA Grapalat"/>
          <w:lang w:val="en-US"/>
        </w:rPr>
        <w:t xml:space="preserve"> </w:t>
      </w:r>
      <w:proofErr w:type="spellStart"/>
      <w:r w:rsidRPr="007067FC">
        <w:rPr>
          <w:rFonts w:ascii="GHEA Grapalat" w:hAnsi="GHEA Grapalat" w:cs="Arial"/>
        </w:rPr>
        <w:t>չի</w:t>
      </w:r>
      <w:proofErr w:type="spellEnd"/>
      <w:r w:rsidRPr="005E6D6F">
        <w:rPr>
          <w:rFonts w:ascii="GHEA Grapalat" w:hAnsi="GHEA Grapalat"/>
          <w:lang w:val="en-US"/>
        </w:rPr>
        <w:t xml:space="preserve"> </w:t>
      </w:r>
      <w:proofErr w:type="spellStart"/>
      <w:r w:rsidRPr="007067FC">
        <w:rPr>
          <w:rFonts w:ascii="GHEA Grapalat" w:hAnsi="GHEA Grapalat" w:cs="Arial"/>
        </w:rPr>
        <w:t>առաջացնում</w:t>
      </w:r>
      <w:proofErr w:type="spellEnd"/>
      <w:r w:rsidRPr="005E6D6F">
        <w:rPr>
          <w:rFonts w:ascii="GHEA Grapalat" w:hAnsi="GHEA Grapalat"/>
          <w:lang w:val="en-US"/>
        </w:rPr>
        <w:t xml:space="preserve">:                                                                                      </w:t>
      </w:r>
    </w:p>
    <w:p w14:paraId="50098C24" w14:textId="77777777" w:rsidR="005E6D6F" w:rsidRPr="005E6D6F" w:rsidRDefault="005E6D6F" w:rsidP="005E6D6F">
      <w:pPr>
        <w:jc w:val="both"/>
        <w:rPr>
          <w:rFonts w:ascii="GHEA Grapalat" w:hAnsi="GHEA Grapalat"/>
          <w:lang w:val="en-US"/>
        </w:rPr>
      </w:pPr>
    </w:p>
    <w:p w14:paraId="1952105B" w14:textId="77777777" w:rsidR="005E6D6F" w:rsidRPr="005E6D6F" w:rsidRDefault="005E6D6F" w:rsidP="005E6D6F">
      <w:pPr>
        <w:ind w:left="709"/>
        <w:rPr>
          <w:rFonts w:ascii="GHEA Grapalat" w:hAnsi="GHEA Grapalat"/>
          <w:lang w:val="en-US"/>
        </w:rPr>
      </w:pPr>
    </w:p>
    <w:p w14:paraId="7C4A2D46" w14:textId="77777777" w:rsidR="005E6D6F" w:rsidRPr="005E6D6F" w:rsidRDefault="005E6D6F" w:rsidP="005E6D6F">
      <w:pPr>
        <w:ind w:left="709"/>
        <w:rPr>
          <w:rFonts w:ascii="GHEA Grapalat" w:hAnsi="GHEA Grapalat"/>
          <w:lang w:val="en-US"/>
        </w:rPr>
      </w:pPr>
    </w:p>
    <w:p w14:paraId="44B7DBCD" w14:textId="77777777" w:rsidR="005E6D6F" w:rsidRPr="005E6D6F" w:rsidRDefault="005E6D6F" w:rsidP="005E6D6F">
      <w:pPr>
        <w:ind w:left="709"/>
        <w:rPr>
          <w:rFonts w:ascii="GHEA Grapalat" w:hAnsi="GHEA Grapalat"/>
          <w:lang w:val="en-US"/>
        </w:rPr>
      </w:pPr>
    </w:p>
    <w:p w14:paraId="5C782D99" w14:textId="6ECA3D10" w:rsidR="005E6D6F" w:rsidRPr="005E6D6F" w:rsidRDefault="005E6D6F" w:rsidP="005E6D6F">
      <w:pPr>
        <w:rPr>
          <w:rFonts w:ascii="GHEA Grapalat" w:hAnsi="GHEA Grapalat"/>
          <w:b/>
          <w:bCs/>
          <w:lang w:val="hy-AM"/>
        </w:rPr>
      </w:pPr>
      <w:r w:rsidRPr="005E6D6F">
        <w:rPr>
          <w:rFonts w:ascii="GHEA Grapalat" w:hAnsi="GHEA Grapalat"/>
          <w:b/>
          <w:bCs/>
          <w:lang w:val="hy-AM"/>
        </w:rPr>
        <w:t>ՀԱՄԱՅՆՔԻ ՂԵԿԱՎԱՐ                                                ԿԱՌԼԵՆ ՄԿՐՏՉՅԱՆ</w:t>
      </w:r>
    </w:p>
    <w:p w14:paraId="097A3687" w14:textId="77777777" w:rsidR="005E6D6F" w:rsidRPr="005E6D6F" w:rsidRDefault="005E6D6F" w:rsidP="005E6D6F">
      <w:pPr>
        <w:ind w:left="709"/>
        <w:rPr>
          <w:rFonts w:ascii="GHEA Grapalat" w:hAnsi="GHEA Grapalat"/>
          <w:lang w:val="en-US"/>
        </w:rPr>
      </w:pPr>
    </w:p>
    <w:p w14:paraId="308A9AC2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  <w:r w:rsidRPr="005E6D6F">
        <w:rPr>
          <w:rFonts w:ascii="GHEA Grapalat" w:hAnsi="GHEA Grapalat" w:cs="Arial"/>
          <w:lang w:val="en-US"/>
        </w:rPr>
        <w:t xml:space="preserve">                                                             </w:t>
      </w:r>
    </w:p>
    <w:p w14:paraId="505FC36A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04D8A988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  <w:r w:rsidRPr="005E6D6F">
        <w:rPr>
          <w:rFonts w:ascii="GHEA Grapalat" w:hAnsi="GHEA Grapalat" w:cs="Arial"/>
          <w:lang w:val="en-US"/>
        </w:rPr>
        <w:t xml:space="preserve">                                  </w:t>
      </w:r>
    </w:p>
    <w:p w14:paraId="06EC68BA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367A6264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101D605C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52066E94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5BCD16B4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65ECE9A7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4CCCABF2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62ED3B8D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42128BDB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5C8C1F28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06943021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7E07195B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7164C12D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  <w:r w:rsidRPr="005E6D6F">
        <w:rPr>
          <w:rFonts w:ascii="GHEA Grapalat" w:hAnsi="GHEA Grapalat" w:cs="Arial"/>
          <w:lang w:val="en-US"/>
        </w:rPr>
        <w:t xml:space="preserve">                                                         </w:t>
      </w:r>
    </w:p>
    <w:p w14:paraId="4153C4C6" w14:textId="77777777" w:rsidR="005E6D6F" w:rsidRPr="007067FC" w:rsidRDefault="005E6D6F" w:rsidP="005E6D6F">
      <w:pPr>
        <w:ind w:left="709"/>
        <w:rPr>
          <w:rFonts w:ascii="GHEA Grapalat" w:hAnsi="GHEA Grapalat" w:cs="Arial"/>
          <w:lang w:val="en-US"/>
        </w:rPr>
      </w:pPr>
      <w:r w:rsidRPr="005E6D6F">
        <w:rPr>
          <w:rFonts w:ascii="GHEA Grapalat" w:hAnsi="GHEA Grapalat" w:cs="Arial"/>
          <w:lang w:val="en-US"/>
        </w:rPr>
        <w:t xml:space="preserve">                                            </w:t>
      </w:r>
      <w:r w:rsidRPr="007067FC">
        <w:rPr>
          <w:rFonts w:ascii="GHEA Grapalat" w:hAnsi="GHEA Grapalat" w:cs="Arial"/>
          <w:lang w:val="en-US"/>
        </w:rPr>
        <w:t>ՏԵՂԵԿԱՆՔ-ՀԻՄՆԱՎՈՐՈՒՄ</w:t>
      </w:r>
    </w:p>
    <w:p w14:paraId="45B0A949" w14:textId="77777777" w:rsidR="005E6D6F" w:rsidRPr="007067FC" w:rsidRDefault="005E6D6F" w:rsidP="005E6D6F">
      <w:pPr>
        <w:rPr>
          <w:rFonts w:ascii="GHEA Grapalat" w:hAnsi="GHEA Grapalat" w:cs="Arial"/>
          <w:lang w:val="en-US"/>
        </w:rPr>
      </w:pPr>
    </w:p>
    <w:p w14:paraId="255B28B1" w14:textId="62BD83A6" w:rsidR="005E6D6F" w:rsidRPr="005E6D6F" w:rsidRDefault="005E6D6F" w:rsidP="005E6D6F">
      <w:pPr>
        <w:ind w:left="709"/>
        <w:rPr>
          <w:rFonts w:ascii="GHEA Grapalat" w:eastAsia="Times New Roman" w:hAnsi="GHEA Grapalat" w:cs="Arial"/>
          <w:iCs/>
          <w:color w:val="333333"/>
          <w:sz w:val="21"/>
          <w:szCs w:val="21"/>
          <w:lang w:val="hy-AM" w:eastAsia="ru-RU"/>
        </w:rPr>
      </w:pPr>
      <w:r>
        <w:rPr>
          <w:rFonts w:ascii="GHEA Grapalat" w:eastAsia="Times New Roman" w:hAnsi="GHEA Grapalat" w:cs="Tahoma"/>
          <w:iCs/>
          <w:color w:val="333333"/>
          <w:sz w:val="21"/>
          <w:szCs w:val="21"/>
          <w:lang w:val="hy-AM" w:eastAsia="ru-RU"/>
        </w:rPr>
        <w:t>«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ՔԱՐՏԵԶԱԳՐՄԱՆ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ՍԽԱԼԻ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ՀԵՏԵՎԱՆՔՈՎ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ԱՌԱՋԱՑԱԾ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ՀՈՂԱՄԱՍԵՐԻ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ՍԵՓԱԿԱՆՈՒԹՅԱՆ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ՍՈՒԲՅԵԿՏԻ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ՍԽԱԼՆ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ՈՒՂՂԵԼՈՒ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ՎԵՐԱԲԵՐՅԱԼ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» ԱՐՏԱՇԱՏ ՀԱՄԱՅՆՔԻ ԱՎԱԳԱՆՈՒ ՈՐՈՇՄԱՆ ՆԱԽԱԳԾԻ</w:t>
      </w:r>
    </w:p>
    <w:p w14:paraId="3534D99B" w14:textId="780AB603" w:rsidR="005E6D6F" w:rsidRPr="005E6D6F" w:rsidRDefault="005E6D6F" w:rsidP="005E6D6F">
      <w:pPr>
        <w:ind w:left="709"/>
        <w:jc w:val="both"/>
        <w:rPr>
          <w:rFonts w:ascii="GHEA Grapalat" w:hAnsi="GHEA Grapalat"/>
          <w:lang w:val="hy-AM"/>
        </w:rPr>
      </w:pPr>
      <w:r w:rsidRPr="005E6D6F">
        <w:rPr>
          <w:rFonts w:ascii="GHEA Grapalat" w:hAnsi="GHEA Grapalat"/>
          <w:lang w:val="hy-AM"/>
        </w:rPr>
        <w:t>,,</w:t>
      </w:r>
      <w:r w:rsidRPr="007067FC">
        <w:rPr>
          <w:rFonts w:ascii="GHEA Grapalat" w:eastAsia="Times New Roman" w:hAnsi="GHEA Grapalat" w:cs="Arial"/>
          <w:iCs/>
          <w:color w:val="333333"/>
          <w:lang w:val="hy-AM" w:eastAsia="ru-RU"/>
        </w:rPr>
        <w:t xml:space="preserve"> </w:t>
      </w:r>
      <w:r w:rsidRPr="005E6D6F">
        <w:rPr>
          <w:rFonts w:ascii="GHEA Grapalat" w:hAnsi="GHEA Grapalat"/>
          <w:color w:val="333333"/>
          <w:shd w:val="clear" w:color="auto" w:fill="FFFFFF"/>
          <w:lang w:val="hy-AM"/>
        </w:rPr>
        <w:t>Քարտեզագրման սխալի հետևանքով քաղաքացիներին որպես սեփականություն փոխանցված՝ Արտաշատ համայնքի Մխչյան գյուղում գտնվող ըստ կազմված հատակագծի՝ 03-059-0298 կադաստարային ծածկագրով թաղամասից 0,03226հա մակերեսով գյուղատնտեսական նշանակության հողամասի, Արտաշատ համայնքի Բերդիկ գյուղում գտնվող 03-024-0113-0031 կադաստրային ծածկագրով 0,32088հա մակերեսով գյուղատնտեսական նշանակության հողամասի և Արտաշատ համայնքի Արտաշատ քաղաքում գտնվող 03-001-0757-0010 կադաստրային ծածկագրով 0,29հա մակերեսով գյուղատնտեսական նշանակության հողամասի սեփականության սուբյեկտի սխալն ուղղել որպես Արտաշատ համայնքի սեփականություն հանդիսացող գյուղատնտեսական նշանակության հողամասերի</w:t>
      </w:r>
      <w:r w:rsidRPr="005E6D6F">
        <w:rPr>
          <w:rFonts w:ascii="GHEA Grapalat" w:eastAsia="Times New Roman" w:hAnsi="GHEA Grapalat" w:cs="Tahoma"/>
          <w:iCs/>
          <w:color w:val="333333"/>
          <w:lang w:val="hy-AM" w:eastAsia="ru-RU"/>
        </w:rPr>
        <w:t>» ուղղման</w:t>
      </w:r>
      <w:r>
        <w:rPr>
          <w:rFonts w:ascii="GHEA Grapalat" w:eastAsia="Times New Roman" w:hAnsi="GHEA Grapalat" w:cs="Tahoma"/>
          <w:iCs/>
          <w:color w:val="333333"/>
          <w:lang w:val="hy-AM" w:eastAsia="ru-RU"/>
        </w:rPr>
        <w:t xml:space="preserve"> դեպքում հնարավոր կլինի համայնքային սեփականություն փոխանցված անշարժ գույքը տնօրինելու և օգտագործելու իր նպատակային և գործառնական նշանակության համապատասծան</w:t>
      </w:r>
    </w:p>
    <w:p w14:paraId="478CD7D7" w14:textId="32258BAB" w:rsidR="005E6D6F" w:rsidRDefault="005E6D6F" w:rsidP="005E6D6F">
      <w:pPr>
        <w:ind w:left="709"/>
        <w:rPr>
          <w:rFonts w:ascii="GHEA Grapalat" w:hAnsi="GHEA Grapalat"/>
          <w:lang w:val="hy-AM"/>
        </w:rPr>
      </w:pPr>
    </w:p>
    <w:p w14:paraId="656BE002" w14:textId="767D921A" w:rsidR="005E6D6F" w:rsidRDefault="005E6D6F" w:rsidP="005E6D6F">
      <w:pPr>
        <w:ind w:left="709"/>
        <w:rPr>
          <w:rFonts w:ascii="GHEA Grapalat" w:hAnsi="GHEA Grapalat"/>
          <w:lang w:val="hy-AM"/>
        </w:rPr>
      </w:pPr>
    </w:p>
    <w:p w14:paraId="4A5AE66E" w14:textId="1C46F4E3" w:rsidR="005E6D6F" w:rsidRDefault="005E6D6F" w:rsidP="005E6D6F">
      <w:pPr>
        <w:ind w:left="709"/>
        <w:rPr>
          <w:rFonts w:ascii="GHEA Grapalat" w:hAnsi="GHEA Grapalat"/>
          <w:lang w:val="hy-AM"/>
        </w:rPr>
      </w:pPr>
    </w:p>
    <w:p w14:paraId="692D63A8" w14:textId="77777777" w:rsidR="005E6D6F" w:rsidRPr="005E6D6F" w:rsidRDefault="005E6D6F" w:rsidP="005E6D6F">
      <w:pPr>
        <w:ind w:left="709"/>
        <w:rPr>
          <w:rFonts w:ascii="GHEA Grapalat" w:hAnsi="GHEA Grapalat"/>
          <w:lang w:val="hy-AM"/>
        </w:rPr>
      </w:pPr>
    </w:p>
    <w:p w14:paraId="0141265B" w14:textId="77777777" w:rsidR="005E6D6F" w:rsidRPr="005E6D6F" w:rsidRDefault="005E6D6F" w:rsidP="005E6D6F">
      <w:pPr>
        <w:ind w:left="709"/>
        <w:rPr>
          <w:rFonts w:ascii="GHEA Grapalat" w:hAnsi="GHEA Grapalat"/>
          <w:lang w:val="hy-AM"/>
        </w:rPr>
      </w:pPr>
    </w:p>
    <w:p w14:paraId="2EC762C9" w14:textId="77777777" w:rsidR="005E6D6F" w:rsidRPr="005E6D6F" w:rsidRDefault="005E6D6F" w:rsidP="005E6D6F">
      <w:pPr>
        <w:rPr>
          <w:rFonts w:ascii="GHEA Grapalat" w:hAnsi="GHEA Grapalat"/>
          <w:b/>
          <w:bCs/>
          <w:lang w:val="hy-AM"/>
        </w:rPr>
      </w:pPr>
      <w:r w:rsidRPr="005E6D6F">
        <w:rPr>
          <w:rFonts w:ascii="GHEA Grapalat" w:hAnsi="GHEA Grapalat"/>
          <w:b/>
          <w:bCs/>
          <w:lang w:val="hy-AM"/>
        </w:rPr>
        <w:t>ՀԱՄԱՅՆՔԻ ՂԵԿԱՎԱՐ                                                ԿԱՌԼԵՆ ՄԿՐՏՉՅԱՆ</w:t>
      </w:r>
    </w:p>
    <w:p w14:paraId="3B691CF8" w14:textId="77777777" w:rsidR="005E6D6F" w:rsidRPr="005E6D6F" w:rsidRDefault="005E6D6F" w:rsidP="005E6D6F">
      <w:pPr>
        <w:ind w:left="709"/>
        <w:rPr>
          <w:rFonts w:ascii="GHEA Grapalat" w:hAnsi="GHEA Grapalat"/>
          <w:lang w:val="hy-AM"/>
        </w:rPr>
      </w:pPr>
    </w:p>
    <w:p w14:paraId="4A891A81" w14:textId="77777777" w:rsidR="005E6D6F" w:rsidRPr="005E6D6F" w:rsidRDefault="005E6D6F" w:rsidP="005E6D6F">
      <w:pPr>
        <w:ind w:left="709"/>
        <w:rPr>
          <w:rFonts w:ascii="GHEA Grapalat" w:hAnsi="GHEA Grapalat" w:cs="Arial"/>
          <w:lang w:val="hy-AM"/>
        </w:rPr>
      </w:pPr>
      <w:r w:rsidRPr="005E6D6F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14:paraId="08CAA5F3" w14:textId="77777777" w:rsidR="005E6D6F" w:rsidRPr="005E6D6F" w:rsidRDefault="005E6D6F" w:rsidP="005E6D6F">
      <w:pPr>
        <w:ind w:left="709"/>
        <w:rPr>
          <w:rFonts w:ascii="GHEA Grapalat" w:hAnsi="GHEA Grapalat" w:cs="Arial"/>
          <w:lang w:val="hy-AM"/>
        </w:rPr>
      </w:pPr>
      <w:r w:rsidRPr="005E6D6F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614D2202" w14:textId="77777777" w:rsidR="005E6D6F" w:rsidRPr="005E6D6F" w:rsidRDefault="005E6D6F" w:rsidP="005E6D6F">
      <w:pPr>
        <w:ind w:left="709"/>
        <w:rPr>
          <w:rFonts w:ascii="GHEA Grapalat" w:hAnsi="GHEA Grapalat" w:cs="Arial"/>
          <w:lang w:val="hy-AM"/>
        </w:rPr>
      </w:pPr>
      <w:r w:rsidRPr="005E6D6F">
        <w:rPr>
          <w:rFonts w:ascii="GHEA Grapalat" w:hAnsi="GHEA Grapalat" w:cs="Arial"/>
          <w:lang w:val="hy-AM"/>
        </w:rPr>
        <w:t xml:space="preserve">            </w:t>
      </w:r>
    </w:p>
    <w:p w14:paraId="671E928C" w14:textId="77777777" w:rsidR="005E6D6F" w:rsidRPr="005E6D6F" w:rsidRDefault="005E6D6F" w:rsidP="005E6D6F">
      <w:pPr>
        <w:ind w:left="709"/>
        <w:rPr>
          <w:rFonts w:ascii="GHEA Grapalat" w:hAnsi="GHEA Grapalat" w:cs="Arial"/>
          <w:lang w:val="hy-AM"/>
        </w:rPr>
      </w:pPr>
    </w:p>
    <w:p w14:paraId="1AE8ED50" w14:textId="77777777" w:rsidR="005E6D6F" w:rsidRPr="005E6D6F" w:rsidRDefault="005E6D6F" w:rsidP="005E6D6F">
      <w:pPr>
        <w:ind w:left="709"/>
        <w:rPr>
          <w:rFonts w:ascii="GHEA Grapalat" w:hAnsi="GHEA Grapalat" w:cs="Arial"/>
          <w:lang w:val="hy-AM"/>
        </w:rPr>
      </w:pPr>
    </w:p>
    <w:p w14:paraId="218322C4" w14:textId="3A94CE0F" w:rsidR="005E6D6F" w:rsidRPr="005E6D6F" w:rsidRDefault="005E6D6F" w:rsidP="005E6D6F">
      <w:pPr>
        <w:ind w:left="709"/>
        <w:rPr>
          <w:rFonts w:ascii="GHEA Grapalat" w:hAnsi="GHEA Grapalat" w:cs="Arial"/>
          <w:lang w:val="hy-AM"/>
        </w:rPr>
      </w:pPr>
      <w:r w:rsidRPr="005E6D6F">
        <w:rPr>
          <w:rFonts w:ascii="GHEA Grapalat" w:hAnsi="GHEA Grapalat" w:cs="Arial"/>
          <w:lang w:val="hy-AM"/>
        </w:rPr>
        <w:lastRenderedPageBreak/>
        <w:t xml:space="preserve">                                                       </w:t>
      </w:r>
    </w:p>
    <w:p w14:paraId="62C15D95" w14:textId="79B1E685" w:rsidR="005E6D6F" w:rsidRPr="007067FC" w:rsidRDefault="005E6D6F" w:rsidP="005E6D6F">
      <w:pPr>
        <w:ind w:left="709"/>
        <w:rPr>
          <w:rFonts w:ascii="GHEA Grapalat" w:hAnsi="GHEA Grapalat" w:cs="Arial"/>
          <w:lang w:val="en-US"/>
        </w:rPr>
      </w:pPr>
      <w:r w:rsidRPr="005E6D6F">
        <w:rPr>
          <w:rFonts w:ascii="GHEA Grapalat" w:hAnsi="GHEA Grapalat" w:cs="Arial"/>
          <w:lang w:val="hy-AM"/>
        </w:rPr>
        <w:t xml:space="preserve">                                                            </w:t>
      </w:r>
      <w:r w:rsidRPr="007067FC">
        <w:rPr>
          <w:rFonts w:ascii="GHEA Grapalat" w:hAnsi="GHEA Grapalat" w:cs="Arial"/>
          <w:lang w:val="en-US"/>
        </w:rPr>
        <w:t>ՏԵՂԵԿԱՆՔ</w:t>
      </w:r>
    </w:p>
    <w:p w14:paraId="2F30031C" w14:textId="77777777" w:rsidR="005E6D6F" w:rsidRPr="007067FC" w:rsidRDefault="005E6D6F" w:rsidP="005E6D6F">
      <w:pPr>
        <w:rPr>
          <w:rFonts w:ascii="GHEA Grapalat" w:hAnsi="GHEA Grapalat" w:cs="Arial"/>
          <w:lang w:val="en-US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5E6D6F" w:rsidRPr="007067FC" w14:paraId="7FC18F4A" w14:textId="77777777" w:rsidTr="00E4318C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5FF404D0" w14:textId="6ED4E402" w:rsidR="005E6D6F" w:rsidRPr="007067FC" w:rsidRDefault="005E6D6F" w:rsidP="00E4318C">
            <w:pPr>
              <w:ind w:left="709"/>
              <w:jc w:val="center"/>
              <w:rPr>
                <w:rFonts w:ascii="GHEA Grapalat" w:eastAsia="Times New Roman" w:hAnsi="GHEA Grapalat" w:cs="Tahoma"/>
                <w:iCs/>
                <w:color w:val="333333"/>
                <w:lang w:val="en-US" w:eastAsia="ru-RU"/>
              </w:rPr>
            </w:pP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ՔԱՐՏԵԶԱԳՐՄԱՆ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ՍԽԱԼԻ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ՀԵՏԵՎԱՆՔՈՎ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ԱՌԱՋԱՑԱԾ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ՀՈՂԱՄԱՍԵՐԻ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ՍԵՓԱԿԱՆՈՒԹՅԱՆ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ՍՈՒԲՅԵԿՏԻ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ՍԽԱԼՆ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ՈՒՂՂԵԼՈՒ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ՎԵՐԱԲԵՐՅԱԼ</w:t>
            </w:r>
            <w:r>
              <w:rPr>
                <w:rFonts w:ascii="GHEA Grapalat" w:hAnsi="GHEA Grapalat"/>
                <w:i/>
                <w:iCs/>
                <w:color w:val="333333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067FC">
              <w:rPr>
                <w:rFonts w:ascii="GHEA Grapalat" w:eastAsia="Times New Roman" w:hAnsi="GHEA Grapalat" w:cs="Tahoma"/>
                <w:iCs/>
                <w:color w:val="333333"/>
                <w:sz w:val="21"/>
                <w:szCs w:val="21"/>
                <w:lang w:val="en-US" w:eastAsia="ru-RU"/>
              </w:rPr>
              <w:t>ԱՐՏԱՇԱՏ ՀԱՄԱՅՆՔԻ ԲՅՈՒՋԵՈՒՄ ԵԿԱՄՈՒՏՆԵՐԻ ԵՎ ԾԱԽՍԵՐԻ ԱՎԵԼԱՑՄԱՆ ԿԱՄ ՆՎԱԶԵՑՄԱՆ ՄԱՍԻՆ</w:t>
            </w:r>
          </w:p>
          <w:p w14:paraId="2F698FE2" w14:textId="77777777" w:rsidR="005E6D6F" w:rsidRPr="007067FC" w:rsidRDefault="005E6D6F" w:rsidP="00E4318C">
            <w:pPr>
              <w:spacing w:line="240" w:lineRule="auto"/>
              <w:jc w:val="center"/>
              <w:rPr>
                <w:rFonts w:ascii="GHEA Grapalat" w:eastAsia="Times New Roman" w:hAnsi="GHEA Grapalat" w:cs="Tahoma"/>
                <w:iCs/>
                <w:color w:val="333333"/>
                <w:sz w:val="21"/>
                <w:szCs w:val="21"/>
                <w:lang w:val="en-US" w:eastAsia="ru-RU"/>
              </w:rPr>
            </w:pPr>
            <w:r w:rsidRPr="007067FC">
              <w:rPr>
                <w:rFonts w:ascii="GHEA Grapalat" w:eastAsia="Times New Roman" w:hAnsi="GHEA Grapalat" w:cs="Tahoma"/>
                <w:iCs/>
                <w:color w:val="333333"/>
                <w:sz w:val="21"/>
                <w:szCs w:val="21"/>
                <w:lang w:val="en-US" w:eastAsia="ru-RU"/>
              </w:rPr>
              <w:t xml:space="preserve">, </w:t>
            </w:r>
          </w:p>
        </w:tc>
      </w:tr>
    </w:tbl>
    <w:p w14:paraId="3FA300F2" w14:textId="1E6F892D" w:rsidR="005E6D6F" w:rsidRPr="007067FC" w:rsidRDefault="005E6D6F" w:rsidP="005E6D6F">
      <w:pPr>
        <w:jc w:val="both"/>
        <w:rPr>
          <w:rFonts w:ascii="GHEA Grapalat" w:hAnsi="GHEA Grapalat" w:cs="Arial"/>
          <w:lang w:val="hy-AM"/>
        </w:rPr>
      </w:pPr>
      <w:r w:rsidRPr="00A754DA">
        <w:rPr>
          <w:rFonts w:ascii="GHEA Grapalat" w:eastAsia="Times New Roman" w:hAnsi="GHEA Grapalat" w:cs="Arial"/>
          <w:iCs/>
          <w:color w:val="333333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iCs/>
          <w:color w:val="333333"/>
          <w:lang w:val="hy-AM" w:eastAsia="ru-RU"/>
        </w:rPr>
        <w:t>«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Քարտեզագրման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սխալի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հետևանքով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քաղաքացիներին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որպես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սեփականություն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փոխանցված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՝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Արտաշատ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համայնքի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Մխչյան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գյուղում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գտնվող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ըստ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կազմված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հատակագծի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՝ 03-059-0298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կադաստարային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ծածկագրով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թաղամասից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0,03226հա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մակերեսով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գյուղատնտեսական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նշանակության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հողամասի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,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Արտաշատ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համայնքի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Բերդիկ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գյուղում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գտնվող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03-024-0113-0031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կադաստրային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ծածկագրով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0,32088հա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մակերեսով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գյուղատնտեսական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նշանակության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հողամասի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և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Արտաշատ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համայնքի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Արտաշատ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քաղաքում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գտնվող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03-001-0757-0010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կադաստրային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ծածկագրով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0,29հա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մակերեսով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գյուղատնտեսական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նշանակության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հողամասի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սեփականության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սուբյեկտի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սխալն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ուղղել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որպես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Արտաշատ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համայնքի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սեփականություն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հանդիսացող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գյուղատնտեսական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նշանակության</w:t>
      </w:r>
      <w:proofErr w:type="spellEnd"/>
      <w:r w:rsidRPr="005E6D6F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5E6D6F">
        <w:rPr>
          <w:rFonts w:ascii="GHEA Grapalat" w:hAnsi="GHEA Grapalat"/>
          <w:color w:val="333333"/>
          <w:shd w:val="clear" w:color="auto" w:fill="FFFFFF"/>
        </w:rPr>
        <w:t>հողամասերի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val="hy-AM" w:eastAsia="ru-RU"/>
        </w:rPr>
        <w:t>» ուղղման մասին</w:t>
      </w:r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Արտաշատ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համայնքի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ավագանու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որոշման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նախագծի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ընդունման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կապակցությամբ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Արտաշատ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համայնքի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բյուջեի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եկամուտների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և</w:t>
      </w:r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ծախսերի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ավել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val="hy-AM" w:eastAsia="ru-RU"/>
        </w:rPr>
        <w:t>ա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ցում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կամ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նվազեցում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չի</w:t>
      </w:r>
      <w:proofErr w:type="spellEnd"/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proofErr w:type="spellStart"/>
      <w:r w:rsidRPr="005E6D6F">
        <w:rPr>
          <w:rFonts w:ascii="GHEA Grapalat" w:eastAsia="Times New Roman" w:hAnsi="GHEA Grapalat" w:cs="Tahoma"/>
          <w:iCs/>
          <w:color w:val="333333"/>
          <w:lang w:val="en-US" w:eastAsia="ru-RU"/>
        </w:rPr>
        <w:t>նախատեսվում</w:t>
      </w:r>
      <w:proofErr w:type="spellEnd"/>
      <w:r w:rsidRPr="007067FC">
        <w:rPr>
          <w:rFonts w:ascii="GHEA Grapalat" w:eastAsia="Times New Roman" w:hAnsi="GHEA Grapalat" w:cs="Tahoma"/>
          <w:iCs/>
          <w:color w:val="333333"/>
          <w:lang w:eastAsia="ru-RU"/>
        </w:rPr>
        <w:t>:</w:t>
      </w:r>
      <w:r w:rsidRPr="007067FC">
        <w:rPr>
          <w:rFonts w:ascii="GHEA Grapalat" w:eastAsia="Times New Roman" w:hAnsi="GHEA Grapalat" w:cs="Tahoma"/>
          <w:iCs/>
          <w:color w:val="333333"/>
          <w:lang w:val="hy-AM" w:eastAsia="ru-RU"/>
        </w:rPr>
        <w:t xml:space="preserve"> </w:t>
      </w:r>
    </w:p>
    <w:p w14:paraId="6B680F84" w14:textId="77777777" w:rsidR="005E6D6F" w:rsidRPr="007067FC" w:rsidRDefault="005E6D6F" w:rsidP="005E6D6F">
      <w:pPr>
        <w:jc w:val="both"/>
        <w:rPr>
          <w:rFonts w:ascii="GHEA Grapalat" w:hAnsi="GHEA Grapalat" w:cs="Arial"/>
        </w:rPr>
      </w:pPr>
    </w:p>
    <w:p w14:paraId="12281F5C" w14:textId="77777777" w:rsidR="005E6D6F" w:rsidRPr="007067FC" w:rsidRDefault="005E6D6F" w:rsidP="005E6D6F">
      <w:pPr>
        <w:rPr>
          <w:rFonts w:ascii="GHEA Grapalat" w:hAnsi="GHEA Grapalat"/>
        </w:rPr>
      </w:pPr>
    </w:p>
    <w:p w14:paraId="2847CF2F" w14:textId="77777777" w:rsidR="005E6D6F" w:rsidRPr="007067FC" w:rsidRDefault="005E6D6F" w:rsidP="005E6D6F">
      <w:pPr>
        <w:jc w:val="both"/>
        <w:rPr>
          <w:rFonts w:ascii="GHEA Grapalat" w:hAnsi="GHEA Grapalat" w:cs="Arial"/>
        </w:rPr>
      </w:pPr>
    </w:p>
    <w:p w14:paraId="65E411D8" w14:textId="77777777" w:rsidR="005E6D6F" w:rsidRPr="007067FC" w:rsidRDefault="005E6D6F" w:rsidP="005E6D6F">
      <w:pPr>
        <w:rPr>
          <w:rFonts w:ascii="GHEA Grapalat" w:hAnsi="GHEA Grapalat"/>
        </w:rPr>
      </w:pPr>
    </w:p>
    <w:p w14:paraId="798D6827" w14:textId="77777777" w:rsidR="005E6D6F" w:rsidRPr="007067FC" w:rsidRDefault="005E6D6F" w:rsidP="005E6D6F">
      <w:pPr>
        <w:rPr>
          <w:rFonts w:ascii="GHEA Grapalat" w:hAnsi="GHEA Grapalat"/>
        </w:rPr>
      </w:pPr>
    </w:p>
    <w:p w14:paraId="38E56AB0" w14:textId="77777777" w:rsidR="005E6D6F" w:rsidRPr="005E6D6F" w:rsidRDefault="005E6D6F" w:rsidP="005E6D6F">
      <w:pPr>
        <w:rPr>
          <w:rFonts w:ascii="GHEA Grapalat" w:hAnsi="GHEA Grapalat"/>
          <w:b/>
          <w:bCs/>
          <w:lang w:val="hy-AM"/>
        </w:rPr>
      </w:pPr>
      <w:r w:rsidRPr="005E6D6F">
        <w:rPr>
          <w:rFonts w:ascii="GHEA Grapalat" w:hAnsi="GHEA Grapalat"/>
          <w:b/>
          <w:bCs/>
          <w:lang w:val="hy-AM"/>
        </w:rPr>
        <w:t>ՀԱՄԱՅՆՔԻ ՂԵԿԱՎԱՐ                                                ԿԱՌԼԵՆ ՄԿՐՏՉՅԱՆ</w:t>
      </w:r>
    </w:p>
    <w:p w14:paraId="40E19475" w14:textId="77777777" w:rsidR="005E6D6F" w:rsidRPr="007067FC" w:rsidRDefault="005E6D6F" w:rsidP="005E6D6F">
      <w:pPr>
        <w:rPr>
          <w:rFonts w:ascii="GHEA Grapalat" w:hAnsi="GHEA Grapalat"/>
        </w:rPr>
      </w:pPr>
    </w:p>
    <w:p w14:paraId="290922C0" w14:textId="77777777" w:rsidR="005E6D6F" w:rsidRPr="007067FC" w:rsidRDefault="005E6D6F" w:rsidP="005E6D6F">
      <w:pPr>
        <w:rPr>
          <w:rFonts w:ascii="GHEA Grapalat" w:hAnsi="GHEA Grapalat"/>
        </w:rPr>
      </w:pPr>
    </w:p>
    <w:p w14:paraId="5E86D5D9" w14:textId="77777777" w:rsidR="005E6D6F" w:rsidRPr="007067FC" w:rsidRDefault="005E6D6F" w:rsidP="005E6D6F">
      <w:pPr>
        <w:rPr>
          <w:rFonts w:ascii="GHEA Grapalat" w:hAnsi="GHEA Grapalat"/>
        </w:rPr>
      </w:pPr>
    </w:p>
    <w:p w14:paraId="75C6C536" w14:textId="77777777" w:rsidR="005E6D6F" w:rsidRPr="007067FC" w:rsidRDefault="005E6D6F" w:rsidP="005E6D6F">
      <w:pPr>
        <w:rPr>
          <w:rFonts w:ascii="GHEA Grapalat" w:hAnsi="GHEA Grapalat"/>
        </w:rPr>
      </w:pPr>
    </w:p>
    <w:p w14:paraId="6588B196" w14:textId="77777777" w:rsidR="005E6D6F" w:rsidRPr="007067FC" w:rsidRDefault="005E6D6F" w:rsidP="005E6D6F">
      <w:pPr>
        <w:rPr>
          <w:rFonts w:ascii="GHEA Grapalat" w:hAnsi="GHEA Grapalat"/>
        </w:rPr>
      </w:pPr>
    </w:p>
    <w:p w14:paraId="097FF71A" w14:textId="77777777" w:rsidR="007D1026" w:rsidRDefault="007D1026"/>
    <w:sectPr w:rsidR="007D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8C"/>
    <w:rsid w:val="0037218C"/>
    <w:rsid w:val="005E6D6F"/>
    <w:rsid w:val="007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6DB0"/>
  <w15:chartTrackingRefBased/>
  <w15:docId w15:val="{44514EA6-8E06-48C6-B896-A25E8978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D6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2023-03-30T13:01:00Z</dcterms:created>
  <dcterms:modified xsi:type="dcterms:W3CDTF">2023-03-30T13:08:00Z</dcterms:modified>
</cp:coreProperties>
</file>