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67" w:rsidRPr="00AF2C12" w:rsidRDefault="00126267" w:rsidP="00126267">
      <w:pPr>
        <w:rPr>
          <w:rFonts w:ascii="Sylfaen" w:hAnsi="Sylfaen"/>
          <w:b/>
          <w:sz w:val="24"/>
          <w:szCs w:val="24"/>
          <w:u w:val="single"/>
          <w:lang w:val="en-US"/>
        </w:rPr>
      </w:pPr>
      <w:r w:rsidRPr="008B306D">
        <w:rPr>
          <w:b/>
        </w:rPr>
        <w:t xml:space="preserve">     </w:t>
      </w:r>
      <w:r w:rsidRPr="008B306D">
        <w:rPr>
          <w:b/>
          <w:lang w:val="hy-AM"/>
        </w:rPr>
        <w:t xml:space="preserve">                           </w:t>
      </w:r>
      <w:r>
        <w:rPr>
          <w:b/>
          <w:lang w:val="en-US"/>
        </w:rPr>
        <w:t xml:space="preserve">             </w:t>
      </w:r>
      <w:r w:rsidRPr="008B306D">
        <w:rPr>
          <w:rFonts w:ascii="Sylfaen" w:hAnsi="Sylfaen"/>
          <w:b/>
          <w:sz w:val="24"/>
          <w:szCs w:val="24"/>
        </w:rPr>
        <w:t>Տ Ե Ղ Ե Կ Ա Ն Ք</w:t>
      </w:r>
      <w:r>
        <w:rPr>
          <w:rFonts w:ascii="Sylfaen" w:hAnsi="Sylfaen"/>
          <w:b/>
          <w:sz w:val="24"/>
          <w:szCs w:val="24"/>
          <w:lang w:val="en-US"/>
        </w:rPr>
        <w:t xml:space="preserve">    </w:t>
      </w:r>
      <w:r>
        <w:rPr>
          <w:rFonts w:ascii="Sylfaen" w:hAnsi="Sylfaen"/>
          <w:b/>
          <w:sz w:val="24"/>
          <w:szCs w:val="24"/>
          <w:u w:val="single"/>
          <w:lang w:val="en-US"/>
        </w:rPr>
        <w:t>2</w:t>
      </w:r>
    </w:p>
    <w:p w:rsidR="00126267" w:rsidRPr="008B306D" w:rsidRDefault="00126267" w:rsidP="00126267">
      <w:pPr>
        <w:jc w:val="center"/>
        <w:rPr>
          <w:rFonts w:ascii="Sylfaen" w:hAnsi="Sylfaen"/>
          <w:b/>
          <w:sz w:val="24"/>
          <w:szCs w:val="24"/>
        </w:rPr>
      </w:pPr>
    </w:p>
    <w:p w:rsidR="00126267" w:rsidRPr="00C66C58" w:rsidRDefault="00126267" w:rsidP="00126267">
      <w:pPr>
        <w:jc w:val="center"/>
        <w:rPr>
          <w:b/>
          <w:sz w:val="24"/>
          <w:szCs w:val="24"/>
          <w:lang w:eastAsia="ru-RU"/>
        </w:rPr>
      </w:pPr>
      <w:r w:rsidRPr="00C66C58">
        <w:rPr>
          <w:rFonts w:ascii="Sylfaen" w:hAnsi="Sylfaen" w:cs="Sylfaen"/>
          <w:b/>
          <w:sz w:val="24"/>
          <w:szCs w:val="24"/>
          <w:lang w:eastAsia="ru-RU"/>
        </w:rPr>
        <w:t>ԱՐՏԱՇԱՏ</w:t>
      </w:r>
      <w:r w:rsidRPr="00C66C58">
        <w:rPr>
          <w:b/>
          <w:sz w:val="24"/>
          <w:szCs w:val="24"/>
          <w:lang w:eastAsia="ru-RU"/>
        </w:rPr>
        <w:t xml:space="preserve"> </w:t>
      </w:r>
      <w:r w:rsidRPr="00C66C58">
        <w:rPr>
          <w:rFonts w:ascii="Sylfaen" w:hAnsi="Sylfaen" w:cs="Sylfaen"/>
          <w:b/>
          <w:sz w:val="24"/>
          <w:szCs w:val="24"/>
          <w:lang w:eastAsia="ru-RU"/>
        </w:rPr>
        <w:t>ՀԱՄԱՅՆՔԻ</w:t>
      </w:r>
      <w:r w:rsidRPr="00C66C58">
        <w:rPr>
          <w:b/>
          <w:sz w:val="24"/>
          <w:szCs w:val="24"/>
          <w:lang w:eastAsia="ru-RU"/>
        </w:rPr>
        <w:t xml:space="preserve"> </w:t>
      </w:r>
      <w:r w:rsidRPr="00C66C58">
        <w:rPr>
          <w:rFonts w:ascii="Sylfaen" w:hAnsi="Sylfaen" w:cs="Sylfaen"/>
          <w:b/>
          <w:sz w:val="24"/>
          <w:szCs w:val="24"/>
          <w:lang w:eastAsia="ru-RU"/>
        </w:rPr>
        <w:t>ՆԱՐԵԿ</w:t>
      </w:r>
      <w:r w:rsidRPr="00C66C58">
        <w:rPr>
          <w:b/>
          <w:sz w:val="24"/>
          <w:szCs w:val="24"/>
          <w:lang w:eastAsia="ru-RU"/>
        </w:rPr>
        <w:t xml:space="preserve"> </w:t>
      </w:r>
      <w:r w:rsidRPr="00C66C58">
        <w:rPr>
          <w:rFonts w:ascii="Sylfaen" w:hAnsi="Sylfaen" w:cs="Sylfaen"/>
          <w:b/>
          <w:sz w:val="24"/>
          <w:szCs w:val="24"/>
          <w:lang w:eastAsia="ru-RU"/>
        </w:rPr>
        <w:t>ԲՆԱԿԱՎԱՅՐԻ</w:t>
      </w:r>
      <w:r w:rsidRPr="00C66C58">
        <w:rPr>
          <w:b/>
          <w:sz w:val="24"/>
          <w:szCs w:val="24"/>
          <w:lang w:eastAsia="ru-RU"/>
        </w:rPr>
        <w:t xml:space="preserve"> </w:t>
      </w:r>
      <w:r w:rsidRPr="00C66C58">
        <w:rPr>
          <w:rFonts w:ascii="Sylfaen" w:hAnsi="Sylfaen" w:cs="Sylfaen"/>
          <w:b/>
          <w:sz w:val="24"/>
          <w:szCs w:val="24"/>
          <w:lang w:eastAsia="ru-RU"/>
        </w:rPr>
        <w:t>ՆԵՐՏՆՏԵՍԱՅԻՆ</w:t>
      </w:r>
      <w:r w:rsidRPr="00C66C58">
        <w:rPr>
          <w:b/>
          <w:sz w:val="24"/>
          <w:szCs w:val="24"/>
          <w:lang w:eastAsia="ru-RU"/>
        </w:rPr>
        <w:t xml:space="preserve"> </w:t>
      </w:r>
      <w:r w:rsidRPr="00C66C58">
        <w:rPr>
          <w:rFonts w:ascii="Sylfaen" w:hAnsi="Sylfaen" w:cs="Sylfaen"/>
          <w:b/>
          <w:sz w:val="24"/>
          <w:szCs w:val="24"/>
          <w:lang w:eastAsia="ru-RU"/>
        </w:rPr>
        <w:t>ՈՌՈԳՄԱՆ</w:t>
      </w:r>
      <w:r w:rsidRPr="00C66C58">
        <w:rPr>
          <w:b/>
          <w:sz w:val="24"/>
          <w:szCs w:val="24"/>
          <w:lang w:eastAsia="ru-RU"/>
        </w:rPr>
        <w:t xml:space="preserve"> </w:t>
      </w:r>
      <w:r w:rsidRPr="00C66C58">
        <w:rPr>
          <w:rFonts w:ascii="Sylfaen" w:hAnsi="Sylfaen" w:cs="Sylfaen"/>
          <w:b/>
          <w:sz w:val="24"/>
          <w:szCs w:val="24"/>
          <w:lang w:eastAsia="ru-RU"/>
        </w:rPr>
        <w:t>ՑԱՆՑԻ</w:t>
      </w:r>
      <w:r w:rsidRPr="00C66C58">
        <w:rPr>
          <w:b/>
          <w:sz w:val="24"/>
          <w:szCs w:val="24"/>
          <w:lang w:eastAsia="ru-RU"/>
        </w:rPr>
        <w:t xml:space="preserve"> </w:t>
      </w:r>
      <w:r w:rsidRPr="00C66C58">
        <w:rPr>
          <w:rFonts w:ascii="Sylfaen" w:hAnsi="Sylfaen" w:cs="Sylfaen"/>
          <w:b/>
          <w:sz w:val="24"/>
          <w:szCs w:val="24"/>
          <w:lang w:eastAsia="ru-RU"/>
        </w:rPr>
        <w:t>ԿԱՌՈՒՑՄԱՆ</w:t>
      </w:r>
      <w:r w:rsidRPr="00C66C58">
        <w:rPr>
          <w:b/>
          <w:sz w:val="24"/>
          <w:szCs w:val="24"/>
          <w:lang w:eastAsia="ru-RU"/>
        </w:rPr>
        <w:t xml:space="preserve"> </w:t>
      </w:r>
      <w:r w:rsidRPr="00C66C58">
        <w:rPr>
          <w:rFonts w:ascii="Sylfaen" w:hAnsi="Sylfaen" w:cs="Sylfaen"/>
          <w:b/>
          <w:sz w:val="24"/>
          <w:szCs w:val="24"/>
          <w:lang w:eastAsia="ru-RU"/>
        </w:rPr>
        <w:t>ՇԻՆԱՐԱՐԱԿԱՆ</w:t>
      </w:r>
      <w:r w:rsidRPr="00C66C58">
        <w:rPr>
          <w:b/>
          <w:sz w:val="24"/>
          <w:szCs w:val="24"/>
          <w:lang w:eastAsia="ru-RU"/>
        </w:rPr>
        <w:t xml:space="preserve"> </w:t>
      </w:r>
      <w:r w:rsidRPr="00C66C58">
        <w:rPr>
          <w:rFonts w:ascii="Sylfaen" w:hAnsi="Sylfaen" w:cs="Sylfaen"/>
          <w:b/>
          <w:sz w:val="24"/>
          <w:szCs w:val="24"/>
          <w:lang w:eastAsia="ru-RU"/>
        </w:rPr>
        <w:t>ԱՇԽԱՏԱՆՔՆԵՐԻ</w:t>
      </w:r>
      <w:r w:rsidRPr="00C66C58">
        <w:rPr>
          <w:b/>
          <w:sz w:val="24"/>
          <w:szCs w:val="24"/>
          <w:lang w:eastAsia="ru-RU"/>
        </w:rPr>
        <w:t xml:space="preserve"> </w:t>
      </w:r>
      <w:r w:rsidRPr="00C66C58">
        <w:rPr>
          <w:rFonts w:ascii="Sylfaen" w:hAnsi="Sylfaen" w:cs="Sylfaen"/>
          <w:b/>
          <w:sz w:val="24"/>
          <w:szCs w:val="24"/>
          <w:lang w:eastAsia="ru-RU"/>
        </w:rPr>
        <w:t>ՀԱՄԱՖԻՆԱՆՍԱՎՈՐՄԱՆ</w:t>
      </w:r>
      <w:r w:rsidRPr="00C66C58">
        <w:rPr>
          <w:b/>
          <w:sz w:val="24"/>
          <w:szCs w:val="24"/>
          <w:lang w:eastAsia="ru-RU"/>
        </w:rPr>
        <w:t xml:space="preserve"> </w:t>
      </w:r>
      <w:r w:rsidRPr="00C66C58">
        <w:rPr>
          <w:rFonts w:ascii="Sylfaen" w:hAnsi="Sylfaen" w:cs="Sylfaen"/>
          <w:b/>
          <w:sz w:val="24"/>
          <w:szCs w:val="24"/>
          <w:lang w:eastAsia="ru-RU"/>
        </w:rPr>
        <w:t>ԱՐԺԵՔԸ</w:t>
      </w:r>
      <w:r w:rsidRPr="00C66C58">
        <w:rPr>
          <w:b/>
          <w:sz w:val="24"/>
          <w:szCs w:val="24"/>
          <w:lang w:eastAsia="ru-RU"/>
        </w:rPr>
        <w:t xml:space="preserve"> </w:t>
      </w:r>
      <w:r w:rsidRPr="00C66C58">
        <w:rPr>
          <w:rFonts w:ascii="Sylfaen" w:hAnsi="Sylfaen" w:cs="Sylfaen"/>
          <w:b/>
          <w:sz w:val="24"/>
          <w:szCs w:val="24"/>
          <w:lang w:eastAsia="ru-RU"/>
        </w:rPr>
        <w:t>ՎՃԱՐԵԼՈՒ</w:t>
      </w:r>
      <w:r w:rsidRPr="00C66C58">
        <w:rPr>
          <w:b/>
          <w:sz w:val="24"/>
          <w:szCs w:val="24"/>
          <w:lang w:eastAsia="ru-RU"/>
        </w:rPr>
        <w:t xml:space="preserve">   </w:t>
      </w:r>
      <w:r w:rsidRPr="00C66C58">
        <w:rPr>
          <w:rFonts w:ascii="Sylfaen" w:hAnsi="Sylfaen" w:cs="Sylfaen"/>
          <w:b/>
          <w:sz w:val="24"/>
          <w:szCs w:val="24"/>
          <w:lang w:eastAsia="ru-RU"/>
        </w:rPr>
        <w:t>ՄԱՍԻՆ</w:t>
      </w:r>
      <w:r w:rsidRPr="00C66C58">
        <w:rPr>
          <w:b/>
          <w:sz w:val="24"/>
          <w:szCs w:val="24"/>
          <w:lang w:eastAsia="ru-RU"/>
        </w:rPr>
        <w:t xml:space="preserve"> </w:t>
      </w:r>
      <w:r w:rsidRPr="00C66C58">
        <w:rPr>
          <w:rFonts w:ascii="Sylfaen" w:hAnsi="Sylfaen" w:cs="Sylfaen"/>
          <w:b/>
          <w:sz w:val="24"/>
          <w:szCs w:val="24"/>
          <w:lang w:val="en-US"/>
        </w:rPr>
        <w:t>ԱՐՏԱՇԱՏ</w:t>
      </w:r>
      <w:r w:rsidRPr="00C66C58">
        <w:rPr>
          <w:b/>
          <w:sz w:val="24"/>
          <w:szCs w:val="24"/>
        </w:rPr>
        <w:t xml:space="preserve"> </w:t>
      </w:r>
      <w:r w:rsidRPr="00C66C58">
        <w:rPr>
          <w:rFonts w:ascii="Sylfaen" w:hAnsi="Sylfaen" w:cs="Sylfaen"/>
          <w:b/>
          <w:sz w:val="24"/>
          <w:szCs w:val="24"/>
          <w:lang w:val="en-US"/>
        </w:rPr>
        <w:t>ՀԱՄԱՅՆՔԻ</w:t>
      </w:r>
      <w:r w:rsidRPr="00C66C58">
        <w:rPr>
          <w:b/>
          <w:sz w:val="24"/>
          <w:szCs w:val="24"/>
        </w:rPr>
        <w:t xml:space="preserve"> </w:t>
      </w:r>
      <w:r w:rsidRPr="00C66C58">
        <w:rPr>
          <w:rFonts w:ascii="Sylfaen" w:hAnsi="Sylfaen" w:cs="Sylfaen"/>
          <w:b/>
          <w:sz w:val="24"/>
          <w:szCs w:val="24"/>
          <w:lang w:val="en-US"/>
        </w:rPr>
        <w:t>ԱՎԱԳԱՆՈՒ</w:t>
      </w:r>
      <w:r w:rsidRPr="00C66C58">
        <w:rPr>
          <w:b/>
          <w:sz w:val="24"/>
          <w:szCs w:val="24"/>
        </w:rPr>
        <w:t xml:space="preserve"> </w:t>
      </w:r>
      <w:r w:rsidRPr="00C66C58">
        <w:rPr>
          <w:rFonts w:ascii="Sylfaen" w:hAnsi="Sylfaen" w:cs="Sylfaen"/>
          <w:b/>
          <w:sz w:val="24"/>
          <w:szCs w:val="24"/>
          <w:lang w:val="en-US"/>
        </w:rPr>
        <w:t>ՈՐՈՇՄԱՆ</w:t>
      </w:r>
      <w:r w:rsidRPr="00C66C58">
        <w:rPr>
          <w:b/>
          <w:sz w:val="24"/>
          <w:szCs w:val="24"/>
        </w:rPr>
        <w:t xml:space="preserve"> </w:t>
      </w:r>
      <w:r w:rsidRPr="00C66C58">
        <w:rPr>
          <w:rFonts w:ascii="Sylfaen" w:hAnsi="Sylfaen" w:cs="Sylfaen"/>
          <w:b/>
          <w:sz w:val="24"/>
          <w:szCs w:val="24"/>
          <w:lang w:val="en-US"/>
        </w:rPr>
        <w:t>ՆԱԽԱԳԾԻ</w:t>
      </w:r>
      <w:r w:rsidRPr="00C66C58">
        <w:rPr>
          <w:b/>
          <w:sz w:val="24"/>
          <w:szCs w:val="24"/>
        </w:rPr>
        <w:t xml:space="preserve"> </w:t>
      </w:r>
      <w:r w:rsidRPr="00C66C58">
        <w:rPr>
          <w:rFonts w:ascii="Sylfaen" w:hAnsi="Sylfaen" w:cs="Sylfaen"/>
          <w:b/>
          <w:sz w:val="24"/>
          <w:szCs w:val="24"/>
          <w:lang w:val="en-US"/>
        </w:rPr>
        <w:t>ԸՆԴՈՒՆՄԱՆ</w:t>
      </w:r>
      <w:r w:rsidRPr="00C66C58">
        <w:rPr>
          <w:b/>
          <w:sz w:val="24"/>
          <w:szCs w:val="24"/>
        </w:rPr>
        <w:t xml:space="preserve"> </w:t>
      </w:r>
      <w:r w:rsidRPr="00C66C58">
        <w:rPr>
          <w:rFonts w:ascii="Sylfaen" w:hAnsi="Sylfaen" w:cs="Sylfaen"/>
          <w:b/>
          <w:sz w:val="24"/>
          <w:szCs w:val="24"/>
          <w:lang w:val="en-US"/>
        </w:rPr>
        <w:t>ԿԱՊԱԿՑՈՒԹՅԱՄԲ</w:t>
      </w:r>
      <w:r w:rsidRPr="00C66C58">
        <w:rPr>
          <w:b/>
          <w:sz w:val="24"/>
          <w:szCs w:val="24"/>
        </w:rPr>
        <w:t xml:space="preserve"> </w:t>
      </w:r>
      <w:r w:rsidRPr="00C66C58">
        <w:rPr>
          <w:rFonts w:ascii="Sylfaen" w:hAnsi="Sylfaen" w:cs="Sylfaen"/>
          <w:b/>
          <w:sz w:val="24"/>
          <w:szCs w:val="24"/>
          <w:lang w:val="en-US"/>
        </w:rPr>
        <w:t>ԱՐՏԱՇԱՏ</w:t>
      </w:r>
      <w:r w:rsidRPr="00C66C58">
        <w:rPr>
          <w:b/>
          <w:sz w:val="24"/>
          <w:szCs w:val="24"/>
        </w:rPr>
        <w:t xml:space="preserve"> </w:t>
      </w:r>
      <w:r w:rsidRPr="00C66C58">
        <w:rPr>
          <w:rFonts w:ascii="Sylfaen" w:hAnsi="Sylfaen" w:cs="Sylfaen"/>
          <w:b/>
          <w:sz w:val="24"/>
          <w:szCs w:val="24"/>
        </w:rPr>
        <w:t>ՀԱՄԱՅՆՔԻ</w:t>
      </w:r>
      <w:r w:rsidRPr="00C66C58">
        <w:rPr>
          <w:b/>
          <w:sz w:val="24"/>
          <w:szCs w:val="24"/>
        </w:rPr>
        <w:t xml:space="preserve"> </w:t>
      </w:r>
      <w:r w:rsidRPr="00C66C58">
        <w:rPr>
          <w:rFonts w:ascii="Sylfaen" w:hAnsi="Sylfaen" w:cs="Sylfaen"/>
          <w:b/>
          <w:sz w:val="24"/>
          <w:szCs w:val="24"/>
        </w:rPr>
        <w:t>ԲՅՈՒՋԵՈՒՄ</w:t>
      </w:r>
      <w:r w:rsidRPr="00C66C58">
        <w:rPr>
          <w:b/>
          <w:sz w:val="24"/>
          <w:szCs w:val="24"/>
        </w:rPr>
        <w:t xml:space="preserve"> </w:t>
      </w:r>
      <w:r w:rsidRPr="00C66C58">
        <w:rPr>
          <w:rFonts w:ascii="Sylfaen" w:hAnsi="Sylfaen" w:cs="Sylfaen"/>
          <w:b/>
          <w:sz w:val="24"/>
          <w:szCs w:val="24"/>
        </w:rPr>
        <w:t>ԵԿԱՄ</w:t>
      </w:r>
      <w:r w:rsidRPr="00C66C58">
        <w:rPr>
          <w:rFonts w:ascii="Sylfaen" w:hAnsi="Sylfaen" w:cs="Sylfaen"/>
          <w:b/>
          <w:sz w:val="24"/>
          <w:szCs w:val="24"/>
          <w:lang w:val="hy-AM"/>
        </w:rPr>
        <w:t>ՈՒ</w:t>
      </w:r>
      <w:r w:rsidRPr="00C66C58">
        <w:rPr>
          <w:rFonts w:ascii="Sylfaen" w:hAnsi="Sylfaen" w:cs="Sylfaen"/>
          <w:b/>
          <w:sz w:val="24"/>
          <w:szCs w:val="24"/>
        </w:rPr>
        <w:t>ՏՆԵՐԻ</w:t>
      </w:r>
      <w:r w:rsidRPr="00C66C58">
        <w:rPr>
          <w:b/>
          <w:sz w:val="24"/>
          <w:szCs w:val="24"/>
        </w:rPr>
        <w:t xml:space="preserve"> </w:t>
      </w:r>
      <w:r w:rsidRPr="00C66C58">
        <w:rPr>
          <w:rFonts w:ascii="Sylfaen" w:hAnsi="Sylfaen" w:cs="Sylfaen"/>
          <w:b/>
          <w:sz w:val="24"/>
          <w:szCs w:val="24"/>
        </w:rPr>
        <w:t>ԵՎ</w:t>
      </w:r>
      <w:r w:rsidRPr="00C66C58">
        <w:rPr>
          <w:b/>
          <w:sz w:val="24"/>
          <w:szCs w:val="24"/>
        </w:rPr>
        <w:t xml:space="preserve"> </w:t>
      </w:r>
      <w:r w:rsidRPr="00C66C58">
        <w:rPr>
          <w:rFonts w:ascii="Sylfaen" w:hAnsi="Sylfaen" w:cs="Sylfaen"/>
          <w:b/>
          <w:sz w:val="24"/>
          <w:szCs w:val="24"/>
        </w:rPr>
        <w:t>ԾԱԽՍԵՐԻ</w:t>
      </w:r>
      <w:r w:rsidRPr="00C66C58">
        <w:rPr>
          <w:b/>
          <w:sz w:val="24"/>
          <w:szCs w:val="24"/>
        </w:rPr>
        <w:t xml:space="preserve"> </w:t>
      </w:r>
      <w:r w:rsidRPr="00C66C58">
        <w:rPr>
          <w:rFonts w:ascii="Sylfaen" w:hAnsi="Sylfaen" w:cs="Sylfaen"/>
          <w:b/>
          <w:sz w:val="24"/>
          <w:szCs w:val="24"/>
        </w:rPr>
        <w:t>ԱՎԵԼԱՑՄԱՆ</w:t>
      </w:r>
      <w:r w:rsidRPr="00C66C58">
        <w:rPr>
          <w:b/>
          <w:sz w:val="24"/>
          <w:szCs w:val="24"/>
        </w:rPr>
        <w:t xml:space="preserve"> </w:t>
      </w:r>
      <w:r w:rsidRPr="00C66C58">
        <w:rPr>
          <w:rFonts w:ascii="Sylfaen" w:hAnsi="Sylfaen" w:cs="Sylfaen"/>
          <w:b/>
          <w:sz w:val="24"/>
          <w:szCs w:val="24"/>
        </w:rPr>
        <w:t>ԿԱՄ</w:t>
      </w:r>
      <w:r w:rsidRPr="00C66C58">
        <w:rPr>
          <w:b/>
          <w:sz w:val="24"/>
          <w:szCs w:val="24"/>
        </w:rPr>
        <w:t xml:space="preserve"> </w:t>
      </w:r>
      <w:r w:rsidRPr="00C66C58">
        <w:rPr>
          <w:rFonts w:ascii="Sylfaen" w:hAnsi="Sylfaen" w:cs="Sylfaen"/>
          <w:b/>
          <w:sz w:val="24"/>
          <w:szCs w:val="24"/>
        </w:rPr>
        <w:t>ՆՎԱԶԵՑՄԱՆ</w:t>
      </w:r>
      <w:r w:rsidRPr="00C66C58">
        <w:rPr>
          <w:b/>
          <w:sz w:val="24"/>
          <w:szCs w:val="24"/>
        </w:rPr>
        <w:t xml:space="preserve"> </w:t>
      </w:r>
      <w:r w:rsidRPr="00C66C58">
        <w:rPr>
          <w:rFonts w:ascii="Sylfaen" w:hAnsi="Sylfaen" w:cs="Sylfaen"/>
          <w:b/>
          <w:sz w:val="24"/>
          <w:szCs w:val="24"/>
        </w:rPr>
        <w:t>ՄԱՍԻՆ</w:t>
      </w:r>
    </w:p>
    <w:p w:rsidR="00126267" w:rsidRPr="00C66C58" w:rsidRDefault="00126267" w:rsidP="00126267">
      <w:pPr>
        <w:jc w:val="center"/>
        <w:rPr>
          <w:rFonts w:ascii="Sylfaen" w:hAnsi="Sylfaen"/>
          <w:sz w:val="24"/>
          <w:szCs w:val="24"/>
        </w:rPr>
      </w:pPr>
    </w:p>
    <w:p w:rsidR="00126267" w:rsidRPr="00126267" w:rsidRDefault="00126267" w:rsidP="00126267">
      <w:p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Արտաշատ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Նարեկ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բնակավայրի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ներտնտեսային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ոռոգման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ցանցի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կառուցման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շինարարական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աշխատանքների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համաֆինանսավորման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արժեքը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վճարելու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ավագանու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որոշման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նախագծի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ընդունման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կապակցությամբ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Արտաշատ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բյուջեում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եկամուտների</w:t>
      </w:r>
      <w:proofErr w:type="spellEnd"/>
      <w:r w:rsidRPr="00126267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նվազեցում</w:t>
      </w:r>
      <w:proofErr w:type="spellEnd"/>
      <w:r w:rsidRPr="00126267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նախատեսվում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126267">
        <w:rPr>
          <w:rFonts w:ascii="Sylfaen" w:hAnsi="Sylfaen"/>
          <w:sz w:val="24"/>
          <w:szCs w:val="24"/>
        </w:rPr>
        <w:t xml:space="preserve">: </w:t>
      </w:r>
    </w:p>
    <w:p w:rsidR="00126267" w:rsidRPr="00126267" w:rsidRDefault="00126267" w:rsidP="00126267">
      <w:pPr>
        <w:jc w:val="both"/>
        <w:rPr>
          <w:rFonts w:ascii="Sylfaen" w:hAnsi="Sylfaen"/>
          <w:sz w:val="24"/>
          <w:szCs w:val="24"/>
        </w:rPr>
      </w:pPr>
    </w:p>
    <w:p w:rsidR="00126267" w:rsidRPr="00126267" w:rsidRDefault="00126267" w:rsidP="00126267">
      <w:pPr>
        <w:jc w:val="both"/>
        <w:rPr>
          <w:rFonts w:ascii="Sylfaen" w:hAnsi="Sylfaen"/>
          <w:sz w:val="24"/>
          <w:szCs w:val="24"/>
        </w:rPr>
      </w:pPr>
    </w:p>
    <w:p w:rsidR="00126267" w:rsidRPr="00126267" w:rsidRDefault="00126267" w:rsidP="00126267">
      <w:pPr>
        <w:jc w:val="both"/>
        <w:rPr>
          <w:rFonts w:ascii="Sylfaen" w:hAnsi="Sylfaen"/>
          <w:sz w:val="24"/>
          <w:szCs w:val="24"/>
        </w:rPr>
      </w:pPr>
    </w:p>
    <w:p w:rsidR="00126267" w:rsidRPr="00126267" w:rsidRDefault="00126267" w:rsidP="00126267">
      <w:pPr>
        <w:jc w:val="both"/>
        <w:rPr>
          <w:rFonts w:ascii="Sylfaen" w:hAnsi="Sylfaen"/>
          <w:sz w:val="24"/>
          <w:szCs w:val="24"/>
        </w:rPr>
      </w:pPr>
    </w:p>
    <w:p w:rsidR="00126267" w:rsidRPr="00126267" w:rsidRDefault="00126267" w:rsidP="00126267">
      <w:pPr>
        <w:jc w:val="both"/>
        <w:rPr>
          <w:rFonts w:ascii="Sylfaen" w:hAnsi="Sylfaen"/>
          <w:sz w:val="24"/>
          <w:szCs w:val="24"/>
        </w:rPr>
      </w:pPr>
    </w:p>
    <w:p w:rsidR="00126267" w:rsidRPr="00126267" w:rsidRDefault="00126267" w:rsidP="00126267">
      <w:pPr>
        <w:jc w:val="both"/>
        <w:rPr>
          <w:rFonts w:ascii="Sylfaen" w:hAnsi="Sylfaen"/>
          <w:sz w:val="24"/>
          <w:szCs w:val="24"/>
        </w:rPr>
      </w:pPr>
    </w:p>
    <w:p w:rsidR="00126267" w:rsidRPr="00126267" w:rsidRDefault="00126267" w:rsidP="00126267">
      <w:pPr>
        <w:jc w:val="both"/>
        <w:rPr>
          <w:rFonts w:ascii="Sylfaen" w:hAnsi="Sylfaen"/>
          <w:sz w:val="24"/>
          <w:szCs w:val="24"/>
        </w:rPr>
      </w:pPr>
    </w:p>
    <w:p w:rsidR="00126267" w:rsidRPr="00126267" w:rsidRDefault="00126267" w:rsidP="00126267">
      <w:pPr>
        <w:jc w:val="both"/>
        <w:rPr>
          <w:rFonts w:ascii="Sylfaen" w:hAnsi="Sylfaen"/>
          <w:sz w:val="24"/>
          <w:szCs w:val="24"/>
        </w:rPr>
      </w:pPr>
    </w:p>
    <w:p w:rsidR="00126267" w:rsidRPr="00126267" w:rsidRDefault="00126267" w:rsidP="00126267">
      <w:pPr>
        <w:jc w:val="both"/>
        <w:rPr>
          <w:rFonts w:ascii="Sylfaen" w:hAnsi="Sylfaen"/>
          <w:sz w:val="24"/>
          <w:szCs w:val="24"/>
        </w:rPr>
      </w:pPr>
    </w:p>
    <w:p w:rsidR="00126267" w:rsidRPr="00126267" w:rsidRDefault="00126267" w:rsidP="00126267">
      <w:pPr>
        <w:jc w:val="both"/>
        <w:rPr>
          <w:rFonts w:ascii="Sylfaen" w:hAnsi="Sylfaen"/>
          <w:sz w:val="24"/>
          <w:szCs w:val="24"/>
        </w:rPr>
      </w:pPr>
    </w:p>
    <w:p w:rsidR="00126267" w:rsidRPr="00126267" w:rsidRDefault="00126267" w:rsidP="00126267">
      <w:pPr>
        <w:jc w:val="both"/>
        <w:rPr>
          <w:rFonts w:ascii="Sylfaen" w:hAnsi="Sylfaen"/>
          <w:sz w:val="24"/>
          <w:szCs w:val="24"/>
        </w:rPr>
      </w:pPr>
    </w:p>
    <w:p w:rsidR="00126267" w:rsidRPr="00126267" w:rsidRDefault="00126267" w:rsidP="00126267">
      <w:pPr>
        <w:jc w:val="both"/>
        <w:rPr>
          <w:rFonts w:ascii="Sylfaen" w:hAnsi="Sylfaen"/>
          <w:sz w:val="24"/>
          <w:szCs w:val="24"/>
        </w:rPr>
      </w:pPr>
    </w:p>
    <w:p w:rsidR="00126267" w:rsidRPr="00126267" w:rsidRDefault="00126267" w:rsidP="00126267">
      <w:pPr>
        <w:jc w:val="both"/>
        <w:rPr>
          <w:rFonts w:ascii="Sylfaen" w:hAnsi="Sylfaen"/>
          <w:sz w:val="24"/>
          <w:szCs w:val="24"/>
        </w:rPr>
      </w:pPr>
    </w:p>
    <w:p w:rsidR="00126267" w:rsidRPr="00126267" w:rsidRDefault="00126267" w:rsidP="00126267">
      <w:pPr>
        <w:jc w:val="both"/>
        <w:rPr>
          <w:rFonts w:ascii="Sylfaen" w:hAnsi="Sylfaen"/>
          <w:sz w:val="24"/>
          <w:szCs w:val="24"/>
        </w:rPr>
      </w:pPr>
    </w:p>
    <w:p w:rsidR="00126267" w:rsidRPr="00126267" w:rsidRDefault="00126267" w:rsidP="00126267">
      <w:pPr>
        <w:jc w:val="both"/>
        <w:rPr>
          <w:rFonts w:ascii="Sylfaen" w:hAnsi="Sylfaen"/>
          <w:sz w:val="24"/>
          <w:szCs w:val="24"/>
        </w:rPr>
      </w:pPr>
    </w:p>
    <w:p w:rsidR="00126267" w:rsidRPr="00126267" w:rsidRDefault="00126267" w:rsidP="00126267">
      <w:pPr>
        <w:jc w:val="both"/>
        <w:rPr>
          <w:rFonts w:ascii="Sylfaen" w:hAnsi="Sylfaen"/>
          <w:sz w:val="24"/>
          <w:szCs w:val="24"/>
        </w:rPr>
      </w:pPr>
    </w:p>
    <w:p w:rsidR="00126267" w:rsidRPr="00126267" w:rsidRDefault="00126267" w:rsidP="00126267">
      <w:pPr>
        <w:jc w:val="both"/>
        <w:rPr>
          <w:rFonts w:ascii="Sylfaen" w:hAnsi="Sylfaen"/>
          <w:sz w:val="24"/>
          <w:szCs w:val="24"/>
        </w:rPr>
      </w:pPr>
    </w:p>
    <w:p w:rsidR="00126267" w:rsidRPr="00126267" w:rsidRDefault="00126267" w:rsidP="00126267">
      <w:pPr>
        <w:jc w:val="both"/>
        <w:rPr>
          <w:rFonts w:ascii="Sylfaen" w:hAnsi="Sylfaen"/>
          <w:sz w:val="24"/>
          <w:szCs w:val="24"/>
        </w:rPr>
      </w:pPr>
    </w:p>
    <w:p w:rsidR="00126267" w:rsidRPr="00126267" w:rsidRDefault="00126267" w:rsidP="00126267">
      <w:pPr>
        <w:jc w:val="both"/>
        <w:rPr>
          <w:rFonts w:ascii="Sylfaen" w:hAnsi="Sylfaen"/>
          <w:sz w:val="24"/>
          <w:szCs w:val="24"/>
        </w:rPr>
      </w:pPr>
    </w:p>
    <w:p w:rsidR="00126267" w:rsidRPr="00126267" w:rsidRDefault="00126267" w:rsidP="00126267">
      <w:pPr>
        <w:jc w:val="center"/>
        <w:rPr>
          <w:rFonts w:ascii="Sylfaen" w:hAnsi="Sylfaen"/>
          <w:sz w:val="24"/>
          <w:szCs w:val="24"/>
        </w:rPr>
      </w:pPr>
    </w:p>
    <w:p w:rsidR="00126267" w:rsidRPr="00126267" w:rsidRDefault="00126267" w:rsidP="00126267">
      <w:pPr>
        <w:jc w:val="center"/>
        <w:rPr>
          <w:rFonts w:ascii="Sylfaen" w:hAnsi="Sylfaen"/>
          <w:sz w:val="24"/>
          <w:szCs w:val="24"/>
        </w:rPr>
      </w:pPr>
    </w:p>
    <w:p w:rsidR="00126267" w:rsidRPr="00126267" w:rsidRDefault="00126267" w:rsidP="00126267">
      <w:pPr>
        <w:jc w:val="center"/>
        <w:rPr>
          <w:rFonts w:ascii="Sylfaen" w:hAnsi="Sylfaen"/>
          <w:sz w:val="24"/>
          <w:szCs w:val="24"/>
        </w:rPr>
      </w:pPr>
    </w:p>
    <w:p w:rsidR="00126267" w:rsidRPr="00126267" w:rsidRDefault="00126267" w:rsidP="00126267">
      <w:pPr>
        <w:jc w:val="center"/>
        <w:rPr>
          <w:rFonts w:ascii="Sylfaen" w:hAnsi="Sylfaen"/>
          <w:b/>
          <w:sz w:val="24"/>
          <w:szCs w:val="24"/>
          <w:u w:val="single"/>
        </w:rPr>
      </w:pPr>
      <w:r w:rsidRPr="008B306D">
        <w:rPr>
          <w:rFonts w:ascii="Sylfaen" w:hAnsi="Sylfaen"/>
          <w:b/>
          <w:sz w:val="24"/>
          <w:szCs w:val="24"/>
        </w:rPr>
        <w:t>Տ</w:t>
      </w:r>
      <w:r w:rsidRPr="00126267">
        <w:rPr>
          <w:rFonts w:ascii="Sylfaen" w:hAnsi="Sylfaen"/>
          <w:b/>
          <w:sz w:val="24"/>
          <w:szCs w:val="24"/>
        </w:rPr>
        <w:t xml:space="preserve"> </w:t>
      </w:r>
      <w:r w:rsidRPr="008B306D">
        <w:rPr>
          <w:rFonts w:ascii="Sylfaen" w:hAnsi="Sylfaen"/>
          <w:b/>
          <w:sz w:val="24"/>
          <w:szCs w:val="24"/>
        </w:rPr>
        <w:t>Ե</w:t>
      </w:r>
      <w:r w:rsidRPr="00126267">
        <w:rPr>
          <w:rFonts w:ascii="Sylfaen" w:hAnsi="Sylfaen"/>
          <w:b/>
          <w:sz w:val="24"/>
          <w:szCs w:val="24"/>
        </w:rPr>
        <w:t xml:space="preserve"> </w:t>
      </w:r>
      <w:r w:rsidRPr="008B306D">
        <w:rPr>
          <w:rFonts w:ascii="Sylfaen" w:hAnsi="Sylfaen"/>
          <w:b/>
          <w:sz w:val="24"/>
          <w:szCs w:val="24"/>
        </w:rPr>
        <w:t>Ղ</w:t>
      </w:r>
      <w:r w:rsidRPr="00126267">
        <w:rPr>
          <w:rFonts w:ascii="Sylfaen" w:hAnsi="Sylfaen"/>
          <w:b/>
          <w:sz w:val="24"/>
          <w:szCs w:val="24"/>
        </w:rPr>
        <w:t xml:space="preserve"> </w:t>
      </w:r>
      <w:r w:rsidRPr="008B306D">
        <w:rPr>
          <w:rFonts w:ascii="Sylfaen" w:hAnsi="Sylfaen"/>
          <w:b/>
          <w:sz w:val="24"/>
          <w:szCs w:val="24"/>
        </w:rPr>
        <w:t>Ե</w:t>
      </w:r>
      <w:r w:rsidRPr="00126267">
        <w:rPr>
          <w:rFonts w:ascii="Sylfaen" w:hAnsi="Sylfaen"/>
          <w:b/>
          <w:sz w:val="24"/>
          <w:szCs w:val="24"/>
        </w:rPr>
        <w:t xml:space="preserve"> </w:t>
      </w:r>
      <w:r w:rsidRPr="008B306D">
        <w:rPr>
          <w:rFonts w:ascii="Sylfaen" w:hAnsi="Sylfaen"/>
          <w:b/>
          <w:sz w:val="24"/>
          <w:szCs w:val="24"/>
        </w:rPr>
        <w:t>Կ</w:t>
      </w:r>
      <w:r w:rsidRPr="00126267">
        <w:rPr>
          <w:rFonts w:ascii="Sylfaen" w:hAnsi="Sylfaen"/>
          <w:b/>
          <w:sz w:val="24"/>
          <w:szCs w:val="24"/>
        </w:rPr>
        <w:t xml:space="preserve"> </w:t>
      </w:r>
      <w:r w:rsidRPr="008B306D">
        <w:rPr>
          <w:rFonts w:ascii="Sylfaen" w:hAnsi="Sylfaen"/>
          <w:b/>
          <w:sz w:val="24"/>
          <w:szCs w:val="24"/>
        </w:rPr>
        <w:t>Ա</w:t>
      </w:r>
      <w:r w:rsidRPr="00126267">
        <w:rPr>
          <w:rFonts w:ascii="Sylfaen" w:hAnsi="Sylfaen"/>
          <w:b/>
          <w:sz w:val="24"/>
          <w:szCs w:val="24"/>
        </w:rPr>
        <w:t xml:space="preserve"> </w:t>
      </w:r>
      <w:r w:rsidRPr="008B306D">
        <w:rPr>
          <w:rFonts w:ascii="Sylfaen" w:hAnsi="Sylfaen"/>
          <w:b/>
          <w:sz w:val="24"/>
          <w:szCs w:val="24"/>
        </w:rPr>
        <w:t>Ն</w:t>
      </w:r>
      <w:r w:rsidRPr="00126267">
        <w:rPr>
          <w:rFonts w:ascii="Sylfaen" w:hAnsi="Sylfaen"/>
          <w:b/>
          <w:sz w:val="24"/>
          <w:szCs w:val="24"/>
        </w:rPr>
        <w:t xml:space="preserve"> </w:t>
      </w:r>
      <w:r w:rsidRPr="008B306D">
        <w:rPr>
          <w:rFonts w:ascii="Sylfaen" w:hAnsi="Sylfaen"/>
          <w:b/>
          <w:sz w:val="24"/>
          <w:szCs w:val="24"/>
        </w:rPr>
        <w:t>Ք</w:t>
      </w:r>
      <w:r w:rsidRPr="00126267">
        <w:rPr>
          <w:rFonts w:ascii="Sylfaen" w:hAnsi="Sylfaen"/>
          <w:b/>
          <w:sz w:val="24"/>
          <w:szCs w:val="24"/>
        </w:rPr>
        <w:t xml:space="preserve">   </w:t>
      </w:r>
      <w:r w:rsidRPr="00126267">
        <w:rPr>
          <w:rFonts w:ascii="Sylfaen" w:hAnsi="Sylfaen"/>
          <w:b/>
          <w:sz w:val="24"/>
          <w:szCs w:val="24"/>
          <w:u w:val="single"/>
        </w:rPr>
        <w:t>1</w:t>
      </w:r>
    </w:p>
    <w:p w:rsidR="00126267" w:rsidRPr="00126267" w:rsidRDefault="00126267" w:rsidP="00126267">
      <w:pPr>
        <w:jc w:val="both"/>
        <w:rPr>
          <w:rFonts w:ascii="Sylfaen" w:hAnsi="Sylfaen"/>
          <w:b/>
          <w:sz w:val="24"/>
          <w:szCs w:val="24"/>
        </w:rPr>
      </w:pPr>
    </w:p>
    <w:p w:rsidR="00126267" w:rsidRPr="00126267" w:rsidRDefault="00126267" w:rsidP="00126267">
      <w:pPr>
        <w:jc w:val="center"/>
        <w:rPr>
          <w:rFonts w:ascii="Sylfaen" w:hAnsi="Sylfaen"/>
          <w:b/>
          <w:sz w:val="24"/>
          <w:szCs w:val="24"/>
        </w:rPr>
      </w:pPr>
      <w:r w:rsidRPr="00C66C58">
        <w:rPr>
          <w:rFonts w:ascii="Sylfaen" w:hAnsi="Sylfaen" w:cs="Sylfaen"/>
          <w:b/>
          <w:sz w:val="24"/>
          <w:szCs w:val="24"/>
          <w:lang w:eastAsia="ru-RU"/>
        </w:rPr>
        <w:t>ԱՐՏԱՇԱՏ</w:t>
      </w:r>
      <w:r w:rsidRPr="00126267">
        <w:rPr>
          <w:b/>
          <w:sz w:val="24"/>
          <w:szCs w:val="24"/>
          <w:lang w:eastAsia="ru-RU"/>
        </w:rPr>
        <w:t xml:space="preserve"> </w:t>
      </w:r>
      <w:r w:rsidRPr="00C66C58">
        <w:rPr>
          <w:rFonts w:ascii="Sylfaen" w:hAnsi="Sylfaen" w:cs="Sylfaen"/>
          <w:b/>
          <w:sz w:val="24"/>
          <w:szCs w:val="24"/>
          <w:lang w:eastAsia="ru-RU"/>
        </w:rPr>
        <w:t>ՀԱՄԱՅՆՔԻ</w:t>
      </w:r>
      <w:r w:rsidRPr="00126267">
        <w:rPr>
          <w:b/>
          <w:sz w:val="24"/>
          <w:szCs w:val="24"/>
          <w:lang w:eastAsia="ru-RU"/>
        </w:rPr>
        <w:t xml:space="preserve"> </w:t>
      </w:r>
      <w:r w:rsidRPr="00C66C58">
        <w:rPr>
          <w:rFonts w:ascii="Sylfaen" w:hAnsi="Sylfaen" w:cs="Sylfaen"/>
          <w:b/>
          <w:sz w:val="24"/>
          <w:szCs w:val="24"/>
          <w:lang w:eastAsia="ru-RU"/>
        </w:rPr>
        <w:t>ՆԱՐԵԿ</w:t>
      </w:r>
      <w:r w:rsidRPr="00126267">
        <w:rPr>
          <w:b/>
          <w:sz w:val="24"/>
          <w:szCs w:val="24"/>
          <w:lang w:eastAsia="ru-RU"/>
        </w:rPr>
        <w:t xml:space="preserve"> </w:t>
      </w:r>
      <w:r w:rsidRPr="00C66C58">
        <w:rPr>
          <w:rFonts w:ascii="Sylfaen" w:hAnsi="Sylfaen" w:cs="Sylfaen"/>
          <w:b/>
          <w:sz w:val="24"/>
          <w:szCs w:val="24"/>
          <w:lang w:eastAsia="ru-RU"/>
        </w:rPr>
        <w:t>ԲՆԱԿԱՎԱՅՐԻ</w:t>
      </w:r>
      <w:r w:rsidRPr="00126267">
        <w:rPr>
          <w:b/>
          <w:sz w:val="24"/>
          <w:szCs w:val="24"/>
          <w:lang w:eastAsia="ru-RU"/>
        </w:rPr>
        <w:t xml:space="preserve"> </w:t>
      </w:r>
      <w:r w:rsidRPr="00C66C58">
        <w:rPr>
          <w:rFonts w:ascii="Sylfaen" w:hAnsi="Sylfaen" w:cs="Sylfaen"/>
          <w:b/>
          <w:sz w:val="24"/>
          <w:szCs w:val="24"/>
          <w:lang w:eastAsia="ru-RU"/>
        </w:rPr>
        <w:t>ՆԵՐՏՆՏԵՍԱՅԻՆ</w:t>
      </w:r>
      <w:r w:rsidRPr="00126267">
        <w:rPr>
          <w:b/>
          <w:sz w:val="24"/>
          <w:szCs w:val="24"/>
          <w:lang w:eastAsia="ru-RU"/>
        </w:rPr>
        <w:t xml:space="preserve"> </w:t>
      </w:r>
      <w:r w:rsidRPr="00C66C58">
        <w:rPr>
          <w:rFonts w:ascii="Sylfaen" w:hAnsi="Sylfaen" w:cs="Sylfaen"/>
          <w:b/>
          <w:sz w:val="24"/>
          <w:szCs w:val="24"/>
          <w:lang w:eastAsia="ru-RU"/>
        </w:rPr>
        <w:t>ՈՌՈԳՄԱՆ</w:t>
      </w:r>
      <w:r w:rsidRPr="00126267">
        <w:rPr>
          <w:b/>
          <w:sz w:val="24"/>
          <w:szCs w:val="24"/>
          <w:lang w:eastAsia="ru-RU"/>
        </w:rPr>
        <w:t xml:space="preserve"> </w:t>
      </w:r>
      <w:r w:rsidRPr="00C66C58">
        <w:rPr>
          <w:rFonts w:ascii="Sylfaen" w:hAnsi="Sylfaen" w:cs="Sylfaen"/>
          <w:b/>
          <w:sz w:val="24"/>
          <w:szCs w:val="24"/>
          <w:lang w:eastAsia="ru-RU"/>
        </w:rPr>
        <w:t>ՑԱՆՑԻ</w:t>
      </w:r>
      <w:r w:rsidRPr="00126267">
        <w:rPr>
          <w:b/>
          <w:sz w:val="24"/>
          <w:szCs w:val="24"/>
          <w:lang w:eastAsia="ru-RU"/>
        </w:rPr>
        <w:t xml:space="preserve"> </w:t>
      </w:r>
      <w:r w:rsidRPr="00C66C58">
        <w:rPr>
          <w:rFonts w:ascii="Sylfaen" w:hAnsi="Sylfaen" w:cs="Sylfaen"/>
          <w:b/>
          <w:sz w:val="24"/>
          <w:szCs w:val="24"/>
          <w:lang w:eastAsia="ru-RU"/>
        </w:rPr>
        <w:t>ԿԱՌՈՒՑՄԱՆ</w:t>
      </w:r>
      <w:r w:rsidRPr="00126267">
        <w:rPr>
          <w:b/>
          <w:sz w:val="24"/>
          <w:szCs w:val="24"/>
          <w:lang w:eastAsia="ru-RU"/>
        </w:rPr>
        <w:t xml:space="preserve"> </w:t>
      </w:r>
      <w:r w:rsidRPr="00C66C58">
        <w:rPr>
          <w:rFonts w:ascii="Sylfaen" w:hAnsi="Sylfaen" w:cs="Sylfaen"/>
          <w:b/>
          <w:sz w:val="24"/>
          <w:szCs w:val="24"/>
          <w:lang w:eastAsia="ru-RU"/>
        </w:rPr>
        <w:t>ՇԻՆԱՐԱՐԱԿԱՆ</w:t>
      </w:r>
      <w:r w:rsidRPr="00126267">
        <w:rPr>
          <w:b/>
          <w:sz w:val="24"/>
          <w:szCs w:val="24"/>
          <w:lang w:eastAsia="ru-RU"/>
        </w:rPr>
        <w:t xml:space="preserve"> </w:t>
      </w:r>
      <w:r w:rsidRPr="00C66C58">
        <w:rPr>
          <w:rFonts w:ascii="Sylfaen" w:hAnsi="Sylfaen" w:cs="Sylfaen"/>
          <w:b/>
          <w:sz w:val="24"/>
          <w:szCs w:val="24"/>
          <w:lang w:eastAsia="ru-RU"/>
        </w:rPr>
        <w:t>ԱՇԽԱՏԱՆՔՆԵՐԻ</w:t>
      </w:r>
      <w:r w:rsidRPr="00126267">
        <w:rPr>
          <w:b/>
          <w:sz w:val="24"/>
          <w:szCs w:val="24"/>
          <w:lang w:eastAsia="ru-RU"/>
        </w:rPr>
        <w:t xml:space="preserve"> </w:t>
      </w:r>
      <w:r w:rsidRPr="00C66C58">
        <w:rPr>
          <w:rFonts w:ascii="Sylfaen" w:hAnsi="Sylfaen" w:cs="Sylfaen"/>
          <w:b/>
          <w:sz w:val="24"/>
          <w:szCs w:val="24"/>
          <w:lang w:eastAsia="ru-RU"/>
        </w:rPr>
        <w:t>ՀԱՄԱՖԻՆԱՆՍԱՎՈՐՄԱՆ</w:t>
      </w:r>
      <w:r w:rsidRPr="00126267">
        <w:rPr>
          <w:b/>
          <w:sz w:val="24"/>
          <w:szCs w:val="24"/>
          <w:lang w:eastAsia="ru-RU"/>
        </w:rPr>
        <w:t xml:space="preserve"> </w:t>
      </w:r>
      <w:r w:rsidRPr="00C66C58">
        <w:rPr>
          <w:rFonts w:ascii="Sylfaen" w:hAnsi="Sylfaen" w:cs="Sylfaen"/>
          <w:b/>
          <w:sz w:val="24"/>
          <w:szCs w:val="24"/>
          <w:lang w:eastAsia="ru-RU"/>
        </w:rPr>
        <w:t>ԱՐԺԵՔԸ</w:t>
      </w:r>
      <w:r w:rsidRPr="00126267">
        <w:rPr>
          <w:b/>
          <w:sz w:val="24"/>
          <w:szCs w:val="24"/>
          <w:lang w:eastAsia="ru-RU"/>
        </w:rPr>
        <w:t xml:space="preserve"> </w:t>
      </w:r>
      <w:r w:rsidRPr="00C66C58">
        <w:rPr>
          <w:rFonts w:ascii="Sylfaen" w:hAnsi="Sylfaen" w:cs="Sylfaen"/>
          <w:b/>
          <w:sz w:val="24"/>
          <w:szCs w:val="24"/>
          <w:lang w:eastAsia="ru-RU"/>
        </w:rPr>
        <w:t>ՎՃԱՐԵԼՈՒ</w:t>
      </w:r>
      <w:r w:rsidRPr="00126267">
        <w:rPr>
          <w:b/>
          <w:sz w:val="24"/>
          <w:szCs w:val="24"/>
          <w:lang w:eastAsia="ru-RU"/>
        </w:rPr>
        <w:t xml:space="preserve">   </w:t>
      </w:r>
      <w:r w:rsidRPr="00C66C58">
        <w:rPr>
          <w:rFonts w:ascii="Sylfaen" w:hAnsi="Sylfaen" w:cs="Sylfaen"/>
          <w:b/>
          <w:sz w:val="24"/>
          <w:szCs w:val="24"/>
          <w:lang w:eastAsia="ru-RU"/>
        </w:rPr>
        <w:t>ՄԱՍԻՆ</w:t>
      </w:r>
      <w:r w:rsidRPr="00126267">
        <w:rPr>
          <w:b/>
          <w:sz w:val="24"/>
          <w:szCs w:val="24"/>
          <w:lang w:eastAsia="ru-RU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ԱՐՏԱՇԱՏ</w:t>
      </w:r>
      <w:r w:rsidRPr="00126267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ՀԱՄԱՅՆՔԻ</w:t>
      </w:r>
      <w:r w:rsidRPr="00126267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ԱՎԱԳԱՆՈՒ</w:t>
      </w:r>
      <w:r w:rsidRPr="00126267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ՈՐՈՇՄԱՆ</w:t>
      </w:r>
      <w:r w:rsidRPr="00126267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ՆԱԽԱԳԾԻ</w:t>
      </w:r>
      <w:r w:rsidRPr="00126267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ԸՆԴՈՒՆՄԱՆ</w:t>
      </w:r>
      <w:r w:rsidRPr="00126267">
        <w:rPr>
          <w:rFonts w:ascii="Sylfaen" w:hAnsi="Sylfaen"/>
          <w:b/>
          <w:sz w:val="24"/>
          <w:szCs w:val="24"/>
        </w:rPr>
        <w:t xml:space="preserve"> </w:t>
      </w:r>
      <w:r w:rsidRPr="008B306D">
        <w:rPr>
          <w:rFonts w:ascii="Sylfaen" w:hAnsi="Sylfaen"/>
          <w:b/>
          <w:sz w:val="24"/>
          <w:szCs w:val="24"/>
        </w:rPr>
        <w:t>ԱՌՆՉՈՒԹՅԱՄԲ</w:t>
      </w:r>
      <w:r w:rsidRPr="00126267">
        <w:rPr>
          <w:rFonts w:ascii="Sylfaen" w:hAnsi="Sylfaen"/>
          <w:b/>
          <w:sz w:val="24"/>
          <w:szCs w:val="24"/>
        </w:rPr>
        <w:t xml:space="preserve"> </w:t>
      </w:r>
      <w:r w:rsidRPr="008B306D">
        <w:rPr>
          <w:rFonts w:ascii="Sylfaen" w:hAnsi="Sylfaen"/>
          <w:b/>
          <w:sz w:val="24"/>
          <w:szCs w:val="24"/>
        </w:rPr>
        <w:t>ԱՅԼ</w:t>
      </w:r>
      <w:r w:rsidRPr="00126267">
        <w:rPr>
          <w:rFonts w:ascii="Sylfaen" w:hAnsi="Sylfaen"/>
          <w:b/>
          <w:sz w:val="24"/>
          <w:szCs w:val="24"/>
        </w:rPr>
        <w:t xml:space="preserve"> </w:t>
      </w:r>
      <w:r w:rsidRPr="008B306D">
        <w:rPr>
          <w:rFonts w:ascii="Sylfaen" w:hAnsi="Sylfaen"/>
          <w:b/>
          <w:sz w:val="24"/>
          <w:szCs w:val="24"/>
        </w:rPr>
        <w:t>ԻՐԱՎԱԿԱՆ</w:t>
      </w:r>
      <w:r w:rsidRPr="00126267">
        <w:rPr>
          <w:rFonts w:ascii="Sylfaen" w:hAnsi="Sylfaen"/>
          <w:b/>
          <w:sz w:val="24"/>
          <w:szCs w:val="24"/>
        </w:rPr>
        <w:t xml:space="preserve"> </w:t>
      </w:r>
      <w:r w:rsidRPr="008B306D">
        <w:rPr>
          <w:rFonts w:ascii="Sylfaen" w:hAnsi="Sylfaen"/>
          <w:b/>
          <w:sz w:val="24"/>
          <w:szCs w:val="24"/>
        </w:rPr>
        <w:t>ԱԿՏԵՐԻ</w:t>
      </w:r>
      <w:r w:rsidRPr="00126267">
        <w:rPr>
          <w:rFonts w:ascii="Sylfaen" w:hAnsi="Sylfaen"/>
          <w:b/>
          <w:sz w:val="24"/>
          <w:szCs w:val="24"/>
        </w:rPr>
        <w:t xml:space="preserve"> </w:t>
      </w:r>
      <w:r w:rsidRPr="008B306D">
        <w:rPr>
          <w:rFonts w:ascii="Sylfaen" w:hAnsi="Sylfaen"/>
          <w:b/>
          <w:sz w:val="24"/>
          <w:szCs w:val="24"/>
        </w:rPr>
        <w:t>ԸՆԴՈՒՆՄԱՆ</w:t>
      </w:r>
      <w:r w:rsidRPr="00126267">
        <w:rPr>
          <w:rFonts w:ascii="Sylfaen" w:hAnsi="Sylfaen"/>
          <w:b/>
          <w:sz w:val="24"/>
          <w:szCs w:val="24"/>
        </w:rPr>
        <w:t xml:space="preserve"> </w:t>
      </w:r>
      <w:r w:rsidRPr="008B306D">
        <w:rPr>
          <w:rFonts w:ascii="Sylfaen" w:hAnsi="Sylfaen"/>
          <w:b/>
          <w:sz w:val="24"/>
          <w:szCs w:val="24"/>
        </w:rPr>
        <w:t>ԱՆՀՐԱԺԵՇՏՈՒԹՅԱՆ</w:t>
      </w:r>
      <w:r w:rsidRPr="00126267">
        <w:rPr>
          <w:rFonts w:ascii="Sylfaen" w:hAnsi="Sylfaen"/>
          <w:b/>
          <w:sz w:val="24"/>
          <w:szCs w:val="24"/>
        </w:rPr>
        <w:t xml:space="preserve">  </w:t>
      </w:r>
      <w:r w:rsidRPr="008B306D">
        <w:rPr>
          <w:rFonts w:ascii="Sylfaen" w:hAnsi="Sylfaen"/>
          <w:b/>
          <w:sz w:val="24"/>
          <w:szCs w:val="24"/>
        </w:rPr>
        <w:t>ՄԱՍԻՆ</w:t>
      </w:r>
      <w:r w:rsidRPr="00126267">
        <w:rPr>
          <w:rFonts w:ascii="Sylfaen" w:hAnsi="Sylfaen"/>
          <w:b/>
          <w:sz w:val="24"/>
          <w:szCs w:val="24"/>
        </w:rPr>
        <w:t xml:space="preserve"> </w:t>
      </w:r>
    </w:p>
    <w:p w:rsidR="00126267" w:rsidRPr="00126267" w:rsidRDefault="00126267" w:rsidP="00126267">
      <w:p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Արտաշատ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Նարեկ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բնակավայրի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ներտնտեսային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ոռոգման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ցանցի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կառուցման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շինարարական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աշխատանքների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համաֆինանսավորման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արժեքը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վճարելու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ավագանու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որոշման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նախագծի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ընդունման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առնչությամբ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այլ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իրավական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ակտերի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ընդունման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անհրաժեշտությ</w:t>
      </w:r>
      <w:proofErr w:type="spellEnd"/>
      <w:r>
        <w:rPr>
          <w:rFonts w:ascii="Sylfaen" w:hAnsi="Sylfaen"/>
          <w:sz w:val="24"/>
          <w:szCs w:val="24"/>
          <w:lang w:val="hy-AM"/>
        </w:rPr>
        <w:t>ու</w:t>
      </w:r>
      <w:r>
        <w:rPr>
          <w:rFonts w:ascii="Sylfaen" w:hAnsi="Sylfaen"/>
          <w:sz w:val="24"/>
          <w:szCs w:val="24"/>
        </w:rPr>
        <w:t>ն</w:t>
      </w:r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չի</w:t>
      </w:r>
      <w:proofErr w:type="spellEnd"/>
      <w:r w:rsidRPr="00126267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առաջանում</w:t>
      </w:r>
      <w:proofErr w:type="spellEnd"/>
      <w:r w:rsidRPr="00126267">
        <w:rPr>
          <w:rFonts w:ascii="Sylfaen" w:hAnsi="Sylfaen"/>
          <w:sz w:val="24"/>
          <w:szCs w:val="24"/>
        </w:rPr>
        <w:t>:</w:t>
      </w:r>
    </w:p>
    <w:p w:rsidR="00126267" w:rsidRPr="00126267" w:rsidRDefault="00126267" w:rsidP="00126267">
      <w:pPr>
        <w:spacing w:after="0"/>
        <w:ind w:firstLine="709"/>
        <w:jc w:val="both"/>
      </w:pPr>
      <w:r>
        <w:rPr>
          <w:lang w:val="hy-AM"/>
        </w:rPr>
        <w:t xml:space="preserve">     </w:t>
      </w:r>
      <w:r w:rsidRPr="00126267">
        <w:t xml:space="preserve"> </w:t>
      </w:r>
    </w:p>
    <w:p w:rsidR="00126267" w:rsidRDefault="00126267" w:rsidP="00126267">
      <w:pPr>
        <w:spacing w:after="0"/>
        <w:ind w:firstLine="709"/>
        <w:jc w:val="both"/>
        <w:rPr>
          <w:lang w:val="hy-AM"/>
        </w:rPr>
      </w:pPr>
    </w:p>
    <w:p w:rsidR="00126267" w:rsidRDefault="00126267" w:rsidP="00126267">
      <w:pPr>
        <w:spacing w:after="0"/>
        <w:ind w:firstLine="709"/>
        <w:jc w:val="both"/>
        <w:rPr>
          <w:lang w:val="hy-AM"/>
        </w:rPr>
      </w:pPr>
    </w:p>
    <w:p w:rsidR="00126267" w:rsidRDefault="00126267" w:rsidP="00126267">
      <w:pPr>
        <w:spacing w:after="0"/>
        <w:ind w:firstLine="709"/>
        <w:jc w:val="both"/>
        <w:rPr>
          <w:lang w:val="hy-AM"/>
        </w:rPr>
      </w:pPr>
    </w:p>
    <w:p w:rsidR="00126267" w:rsidRDefault="00126267" w:rsidP="00126267">
      <w:pPr>
        <w:spacing w:after="0"/>
        <w:ind w:firstLine="709"/>
        <w:jc w:val="both"/>
        <w:rPr>
          <w:lang w:val="hy-AM"/>
        </w:rPr>
      </w:pPr>
    </w:p>
    <w:p w:rsidR="00126267" w:rsidRDefault="00126267" w:rsidP="00126267">
      <w:pPr>
        <w:spacing w:after="0"/>
        <w:ind w:firstLine="709"/>
        <w:jc w:val="both"/>
        <w:rPr>
          <w:lang w:val="hy-AM"/>
        </w:rPr>
      </w:pPr>
    </w:p>
    <w:p w:rsidR="00126267" w:rsidRDefault="00126267" w:rsidP="00126267">
      <w:pPr>
        <w:spacing w:after="0"/>
        <w:ind w:firstLine="709"/>
        <w:jc w:val="both"/>
        <w:rPr>
          <w:lang w:val="hy-AM"/>
        </w:rPr>
      </w:pPr>
    </w:p>
    <w:p w:rsidR="00126267" w:rsidRDefault="00126267" w:rsidP="00126267">
      <w:pPr>
        <w:spacing w:after="0"/>
        <w:ind w:firstLine="709"/>
        <w:jc w:val="both"/>
        <w:rPr>
          <w:lang w:val="hy-AM"/>
        </w:rPr>
      </w:pPr>
    </w:p>
    <w:p w:rsidR="00126267" w:rsidRDefault="00126267" w:rsidP="00126267">
      <w:pPr>
        <w:spacing w:after="0"/>
        <w:ind w:firstLine="709"/>
        <w:jc w:val="both"/>
        <w:rPr>
          <w:lang w:val="hy-AM"/>
        </w:rPr>
      </w:pPr>
    </w:p>
    <w:p w:rsidR="00126267" w:rsidRDefault="00126267" w:rsidP="00126267">
      <w:pPr>
        <w:spacing w:after="0"/>
        <w:ind w:firstLine="709"/>
        <w:jc w:val="both"/>
        <w:rPr>
          <w:lang w:val="hy-AM"/>
        </w:rPr>
      </w:pPr>
    </w:p>
    <w:p w:rsidR="00126267" w:rsidRDefault="00126267" w:rsidP="00126267">
      <w:pPr>
        <w:spacing w:after="0"/>
        <w:ind w:firstLine="709"/>
        <w:jc w:val="both"/>
        <w:rPr>
          <w:lang w:val="hy-AM"/>
        </w:rPr>
      </w:pPr>
    </w:p>
    <w:p w:rsidR="00126267" w:rsidRDefault="00126267" w:rsidP="00126267">
      <w:pPr>
        <w:spacing w:after="0"/>
        <w:ind w:firstLine="709"/>
        <w:jc w:val="both"/>
        <w:rPr>
          <w:lang w:val="hy-AM"/>
        </w:rPr>
      </w:pPr>
    </w:p>
    <w:p w:rsidR="00126267" w:rsidRDefault="00126267" w:rsidP="00126267">
      <w:pPr>
        <w:spacing w:after="0"/>
        <w:ind w:firstLine="709"/>
        <w:jc w:val="both"/>
        <w:rPr>
          <w:lang w:val="hy-AM"/>
        </w:rPr>
      </w:pPr>
    </w:p>
    <w:p w:rsidR="00126267" w:rsidRDefault="00126267" w:rsidP="00126267">
      <w:pPr>
        <w:spacing w:after="0"/>
        <w:ind w:firstLine="709"/>
        <w:jc w:val="both"/>
        <w:rPr>
          <w:lang w:val="hy-AM"/>
        </w:rPr>
      </w:pPr>
    </w:p>
    <w:p w:rsidR="00126267" w:rsidRDefault="00126267" w:rsidP="00126267">
      <w:pPr>
        <w:spacing w:after="0"/>
        <w:ind w:firstLine="709"/>
        <w:jc w:val="both"/>
        <w:rPr>
          <w:lang w:val="hy-AM"/>
        </w:rPr>
      </w:pPr>
    </w:p>
    <w:p w:rsidR="00126267" w:rsidRDefault="00126267" w:rsidP="00126267">
      <w:pPr>
        <w:spacing w:after="0"/>
        <w:ind w:firstLine="709"/>
        <w:jc w:val="both"/>
        <w:rPr>
          <w:lang w:val="hy-AM"/>
        </w:rPr>
      </w:pPr>
    </w:p>
    <w:p w:rsidR="00126267" w:rsidRDefault="00126267" w:rsidP="00126267">
      <w:pPr>
        <w:spacing w:after="0"/>
        <w:ind w:firstLine="709"/>
        <w:jc w:val="both"/>
        <w:rPr>
          <w:lang w:val="hy-AM"/>
        </w:rPr>
      </w:pPr>
    </w:p>
    <w:p w:rsidR="00126267" w:rsidRDefault="00126267" w:rsidP="00126267">
      <w:pPr>
        <w:spacing w:after="0"/>
        <w:ind w:firstLine="709"/>
        <w:jc w:val="both"/>
        <w:rPr>
          <w:lang w:val="hy-AM"/>
        </w:rPr>
      </w:pPr>
    </w:p>
    <w:p w:rsidR="00126267" w:rsidRDefault="00126267" w:rsidP="00126267">
      <w:pPr>
        <w:spacing w:after="0"/>
        <w:ind w:firstLine="709"/>
        <w:jc w:val="both"/>
        <w:rPr>
          <w:lang w:val="hy-AM"/>
        </w:rPr>
      </w:pPr>
    </w:p>
    <w:p w:rsidR="00126267" w:rsidRDefault="00126267" w:rsidP="00126267">
      <w:pPr>
        <w:spacing w:after="0"/>
        <w:ind w:firstLine="709"/>
        <w:jc w:val="both"/>
        <w:rPr>
          <w:lang w:val="hy-AM"/>
        </w:rPr>
      </w:pPr>
    </w:p>
    <w:p w:rsidR="00126267" w:rsidRDefault="00126267" w:rsidP="00126267">
      <w:pPr>
        <w:spacing w:after="0"/>
        <w:ind w:firstLine="709"/>
        <w:jc w:val="both"/>
        <w:rPr>
          <w:lang w:val="hy-AM"/>
        </w:rPr>
      </w:pPr>
    </w:p>
    <w:p w:rsidR="00126267" w:rsidRDefault="00126267" w:rsidP="00126267">
      <w:pPr>
        <w:spacing w:after="0"/>
        <w:ind w:firstLine="709"/>
        <w:jc w:val="both"/>
        <w:rPr>
          <w:lang w:val="hy-AM"/>
        </w:rPr>
      </w:pPr>
    </w:p>
    <w:p w:rsidR="00126267" w:rsidRDefault="00126267" w:rsidP="00126267">
      <w:pPr>
        <w:spacing w:after="0"/>
        <w:ind w:firstLine="709"/>
        <w:jc w:val="both"/>
        <w:rPr>
          <w:lang w:val="hy-AM"/>
        </w:rPr>
      </w:pPr>
    </w:p>
    <w:p w:rsidR="00126267" w:rsidRDefault="00126267" w:rsidP="00126267">
      <w:pPr>
        <w:spacing w:after="0"/>
        <w:ind w:firstLine="709"/>
        <w:jc w:val="both"/>
        <w:rPr>
          <w:lang w:val="hy-AM"/>
        </w:rPr>
      </w:pPr>
    </w:p>
    <w:p w:rsidR="00126267" w:rsidRDefault="00126267" w:rsidP="00126267">
      <w:pPr>
        <w:spacing w:after="0"/>
        <w:ind w:firstLine="709"/>
        <w:jc w:val="both"/>
        <w:rPr>
          <w:lang w:val="hy-AM"/>
        </w:rPr>
      </w:pPr>
    </w:p>
    <w:p w:rsidR="00126267" w:rsidRDefault="00126267" w:rsidP="00126267">
      <w:pPr>
        <w:spacing w:after="0"/>
        <w:ind w:firstLine="709"/>
        <w:jc w:val="both"/>
        <w:rPr>
          <w:lang w:val="hy-AM"/>
        </w:rPr>
      </w:pPr>
    </w:p>
    <w:p w:rsidR="00126267" w:rsidRDefault="00126267" w:rsidP="00126267">
      <w:pPr>
        <w:spacing w:after="0"/>
        <w:ind w:firstLine="709"/>
        <w:jc w:val="both"/>
        <w:rPr>
          <w:lang w:val="hy-AM"/>
        </w:rPr>
      </w:pPr>
    </w:p>
    <w:p w:rsidR="00126267" w:rsidRDefault="00126267" w:rsidP="00126267">
      <w:pPr>
        <w:spacing w:after="0"/>
        <w:ind w:firstLine="709"/>
        <w:jc w:val="both"/>
        <w:rPr>
          <w:lang w:val="hy-AM"/>
        </w:rPr>
      </w:pPr>
    </w:p>
    <w:p w:rsidR="00126267" w:rsidRDefault="00126267" w:rsidP="00126267">
      <w:pPr>
        <w:spacing w:after="0"/>
        <w:ind w:firstLine="709"/>
        <w:jc w:val="both"/>
        <w:rPr>
          <w:lang w:val="hy-AM"/>
        </w:rPr>
      </w:pPr>
    </w:p>
    <w:p w:rsidR="00126267" w:rsidRDefault="00126267" w:rsidP="00126267">
      <w:pPr>
        <w:spacing w:after="0"/>
        <w:ind w:left="-142" w:firstLine="709"/>
        <w:jc w:val="both"/>
        <w:rPr>
          <w:lang w:val="hy-AM"/>
        </w:rPr>
      </w:pPr>
    </w:p>
    <w:p w:rsidR="00126267" w:rsidRDefault="00126267" w:rsidP="00126267">
      <w:pPr>
        <w:spacing w:after="0"/>
        <w:ind w:left="-142"/>
        <w:jc w:val="both"/>
        <w:rPr>
          <w:lang w:val="hy-AM"/>
        </w:rPr>
      </w:pPr>
    </w:p>
    <w:p w:rsidR="00126267" w:rsidRPr="008B3DB0" w:rsidRDefault="00126267" w:rsidP="00126267">
      <w:pPr>
        <w:spacing w:after="0"/>
        <w:ind w:left="-142"/>
        <w:jc w:val="both"/>
        <w:rPr>
          <w:rFonts w:ascii="Sylfaen" w:hAnsi="Sylfaen"/>
          <w:b/>
          <w:sz w:val="24"/>
          <w:szCs w:val="24"/>
          <w:lang w:val="hy-AM"/>
        </w:rPr>
      </w:pPr>
      <w:r w:rsidRPr="00E0557C">
        <w:rPr>
          <w:lang w:val="hy-AM"/>
        </w:rPr>
        <w:t xml:space="preserve">                                        </w:t>
      </w:r>
      <w:r w:rsidRPr="009456B1">
        <w:rPr>
          <w:rFonts w:ascii="Sylfaen" w:hAnsi="Sylfaen"/>
          <w:b/>
          <w:sz w:val="24"/>
          <w:lang w:val="hy-AM"/>
        </w:rPr>
        <w:t>ՏԵՂԵԿԱՆՔ</w:t>
      </w:r>
      <w:r w:rsidRPr="009456B1">
        <w:rPr>
          <w:rFonts w:ascii="Sylfaen" w:hAnsi="Sylfaen"/>
          <w:sz w:val="24"/>
          <w:lang w:val="hy-AM"/>
        </w:rPr>
        <w:t xml:space="preserve"> </w:t>
      </w:r>
      <w:r w:rsidRPr="008B3DB0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126267" w:rsidRPr="00E0557C" w:rsidRDefault="00126267" w:rsidP="00126267">
      <w:pPr>
        <w:spacing w:after="0"/>
        <w:ind w:left="-142" w:firstLine="709"/>
        <w:jc w:val="both"/>
        <w:rPr>
          <w:rFonts w:ascii="Sylfaen" w:hAnsi="Sylfaen"/>
          <w:sz w:val="24"/>
          <w:szCs w:val="24"/>
          <w:lang w:val="hy-AM"/>
        </w:rPr>
      </w:pPr>
    </w:p>
    <w:p w:rsidR="00126267" w:rsidRPr="00E0557C" w:rsidRDefault="00126267" w:rsidP="00126267">
      <w:pPr>
        <w:spacing w:after="0"/>
        <w:ind w:left="-142" w:firstLine="709"/>
        <w:jc w:val="both"/>
        <w:rPr>
          <w:rFonts w:ascii="Sylfaen" w:hAnsi="Sylfaen"/>
          <w:sz w:val="24"/>
          <w:szCs w:val="24"/>
          <w:lang w:val="hy-AM"/>
        </w:rPr>
      </w:pPr>
      <w:r w:rsidRPr="00E0557C">
        <w:rPr>
          <w:rFonts w:ascii="Sylfaen" w:hAnsi="Sylfaen"/>
          <w:sz w:val="24"/>
          <w:szCs w:val="24"/>
          <w:lang w:val="hy-AM"/>
        </w:rPr>
        <w:t xml:space="preserve"> </w:t>
      </w:r>
    </w:p>
    <w:p w:rsidR="00126267" w:rsidRPr="000F3654" w:rsidRDefault="00126267" w:rsidP="00126267">
      <w:pPr>
        <w:spacing w:after="0"/>
        <w:ind w:left="-142"/>
        <w:jc w:val="both"/>
        <w:rPr>
          <w:rFonts w:ascii="Sylfaen" w:hAnsi="Sylfaen"/>
          <w:sz w:val="24"/>
          <w:szCs w:val="24"/>
          <w:lang w:val="hy-AM"/>
        </w:rPr>
      </w:pPr>
      <w:r w:rsidRPr="00AF2C12">
        <w:rPr>
          <w:rFonts w:ascii="Sylfaen" w:hAnsi="Sylfaen"/>
          <w:sz w:val="24"/>
          <w:szCs w:val="24"/>
          <w:lang w:val="hy-AM"/>
        </w:rPr>
        <w:t xml:space="preserve">  </w:t>
      </w:r>
      <w:r w:rsidRPr="009456B1">
        <w:rPr>
          <w:rFonts w:ascii="Sylfaen" w:hAnsi="Sylfaen"/>
          <w:sz w:val="24"/>
          <w:szCs w:val="24"/>
          <w:lang w:val="hy-AM"/>
        </w:rPr>
        <w:t>Որոշման նախագծի ընդունումը պայմանավորված է &lt;&lt;Տեղական ինքնակառավարման մասին &gt;&gt;</w:t>
      </w:r>
      <w:r w:rsidRPr="00E0557C">
        <w:rPr>
          <w:rFonts w:ascii="Sylfaen" w:hAnsi="Sylfaen"/>
          <w:sz w:val="24"/>
          <w:szCs w:val="24"/>
          <w:lang w:val="hy-AM"/>
        </w:rPr>
        <w:t xml:space="preserve"> </w:t>
      </w:r>
      <w:r w:rsidRPr="009456B1">
        <w:rPr>
          <w:rFonts w:ascii="Sylfaen" w:hAnsi="Sylfaen"/>
          <w:sz w:val="24"/>
          <w:szCs w:val="24"/>
          <w:lang w:val="hy-AM"/>
        </w:rPr>
        <w:t xml:space="preserve"> օրենքի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C66C58">
        <w:rPr>
          <w:rFonts w:ascii="Sylfaen" w:hAnsi="Sylfaen"/>
          <w:sz w:val="24"/>
          <w:szCs w:val="24"/>
          <w:lang w:val="hy-AM"/>
        </w:rPr>
        <w:t>18</w:t>
      </w:r>
      <w:r w:rsidRPr="009456B1">
        <w:rPr>
          <w:rFonts w:ascii="Sylfaen" w:hAnsi="Sylfaen"/>
          <w:sz w:val="24"/>
          <w:szCs w:val="24"/>
          <w:lang w:val="hy-AM"/>
        </w:rPr>
        <w:t>-րդ հոդվածի</w:t>
      </w:r>
      <w:r w:rsidRPr="00C66C58">
        <w:rPr>
          <w:rFonts w:ascii="Sylfaen" w:hAnsi="Sylfaen"/>
          <w:sz w:val="24"/>
          <w:szCs w:val="24"/>
          <w:lang w:val="hy-AM"/>
        </w:rPr>
        <w:t xml:space="preserve"> 1-ին մասի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C66C58">
        <w:rPr>
          <w:rFonts w:ascii="Sylfaen" w:hAnsi="Sylfaen"/>
          <w:sz w:val="24"/>
          <w:szCs w:val="24"/>
          <w:lang w:val="hy-AM"/>
        </w:rPr>
        <w:t>42</w:t>
      </w:r>
      <w:r w:rsidRPr="009456B1">
        <w:rPr>
          <w:rFonts w:ascii="Sylfaen" w:hAnsi="Sylfaen"/>
          <w:sz w:val="24"/>
          <w:szCs w:val="24"/>
          <w:lang w:val="hy-AM"/>
        </w:rPr>
        <w:t xml:space="preserve">-րդ </w:t>
      </w:r>
      <w:r w:rsidRPr="00C66C58">
        <w:rPr>
          <w:rFonts w:ascii="Sylfaen" w:hAnsi="Sylfaen"/>
          <w:sz w:val="24"/>
          <w:szCs w:val="24"/>
          <w:lang w:val="hy-AM"/>
        </w:rPr>
        <w:t>կետով և 49-րդ հոդվածի 1-ին մասի 1-ին կետի</w:t>
      </w:r>
      <w:r w:rsidRPr="009456B1">
        <w:rPr>
          <w:rFonts w:ascii="Sylfaen" w:hAnsi="Sylfaen"/>
          <w:sz w:val="24"/>
          <w:szCs w:val="24"/>
          <w:lang w:val="hy-AM"/>
        </w:rPr>
        <w:t xml:space="preserve"> պահանջներով: Համաձայն </w:t>
      </w:r>
      <w:r>
        <w:rPr>
          <w:rFonts w:ascii="Sylfaen" w:hAnsi="Sylfaen"/>
          <w:sz w:val="24"/>
          <w:szCs w:val="24"/>
          <w:lang w:val="hy-AM"/>
        </w:rPr>
        <w:t>որի</w:t>
      </w:r>
      <w:r w:rsidRPr="009456B1">
        <w:rPr>
          <w:rFonts w:ascii="Sylfaen" w:hAnsi="Sylfaen"/>
          <w:sz w:val="24"/>
          <w:szCs w:val="24"/>
          <w:lang w:val="hy-AM"/>
        </w:rPr>
        <w:t xml:space="preserve">՝ </w:t>
      </w:r>
      <w:r w:rsidRPr="000F3654">
        <w:rPr>
          <w:rFonts w:ascii="Sylfaen" w:hAnsi="Sylfaen"/>
          <w:sz w:val="24"/>
          <w:szCs w:val="24"/>
          <w:lang w:val="hy-AM"/>
        </w:rPr>
        <w:t>համայնքի</w:t>
      </w:r>
      <w:r w:rsidRPr="008E368B">
        <w:rPr>
          <w:rFonts w:ascii="Sylfaen" w:hAnsi="Sylfaen"/>
          <w:sz w:val="24"/>
          <w:szCs w:val="24"/>
          <w:lang w:val="hy-AM"/>
        </w:rPr>
        <w:t xml:space="preserve"> </w:t>
      </w:r>
      <w:r w:rsidRPr="000A2783">
        <w:rPr>
          <w:rFonts w:ascii="Sylfaen" w:hAnsi="Sylfaen"/>
          <w:sz w:val="24"/>
          <w:szCs w:val="24"/>
          <w:lang w:val="hy-AM"/>
        </w:rPr>
        <w:t>ղեկավարը կատարում է համայնքի</w:t>
      </w:r>
      <w:r w:rsidRPr="000F3654">
        <w:rPr>
          <w:rFonts w:ascii="Sylfaen" w:hAnsi="Sylfaen"/>
          <w:sz w:val="24"/>
          <w:szCs w:val="24"/>
          <w:lang w:val="hy-AM"/>
        </w:rPr>
        <w:t xml:space="preserve"> սեփականություն հանդիսացող </w:t>
      </w:r>
      <w:r w:rsidRPr="008E368B">
        <w:rPr>
          <w:rFonts w:ascii="Sylfaen" w:hAnsi="Sylfaen"/>
          <w:sz w:val="24"/>
          <w:szCs w:val="24"/>
          <w:lang w:val="hy-AM"/>
        </w:rPr>
        <w:t>ոռոգման ցանցերի շահագործումը, դրանց շինարարությունը և վերանորոգումը</w:t>
      </w:r>
      <w:r w:rsidRPr="00126267">
        <w:rPr>
          <w:rFonts w:ascii="Sylfaen" w:hAnsi="Sylfaen"/>
          <w:sz w:val="24"/>
          <w:szCs w:val="24"/>
          <w:lang w:val="hy-AM"/>
        </w:rPr>
        <w:t>:</w:t>
      </w:r>
      <w:r w:rsidRPr="000A2783">
        <w:rPr>
          <w:rFonts w:ascii="Sylfaen" w:hAnsi="Sylfaen"/>
          <w:sz w:val="24"/>
          <w:szCs w:val="24"/>
          <w:lang w:val="hy-AM"/>
        </w:rPr>
        <w:t xml:space="preserve"> </w:t>
      </w:r>
      <w:r w:rsidRPr="00126267">
        <w:rPr>
          <w:rFonts w:ascii="Sylfaen" w:hAnsi="Sylfaen"/>
          <w:sz w:val="24"/>
          <w:szCs w:val="24"/>
          <w:lang w:val="hy-AM"/>
        </w:rPr>
        <w:t>Ն</w:t>
      </w:r>
      <w:r w:rsidR="00E207A1">
        <w:rPr>
          <w:rFonts w:ascii="Sylfaen" w:hAnsi="Sylfaen"/>
          <w:sz w:val="24"/>
          <w:szCs w:val="24"/>
          <w:lang w:val="hy-AM"/>
        </w:rPr>
        <w:t>երկայաց</w:t>
      </w:r>
      <w:r w:rsidR="00E207A1" w:rsidRPr="00E207A1">
        <w:rPr>
          <w:rFonts w:ascii="Sylfaen" w:hAnsi="Sylfaen"/>
          <w:sz w:val="24"/>
          <w:szCs w:val="24"/>
          <w:lang w:val="hy-AM"/>
        </w:rPr>
        <w:t>վ</w:t>
      </w:r>
      <w:r w:rsidRPr="000A2783">
        <w:rPr>
          <w:rFonts w:ascii="Sylfaen" w:hAnsi="Sylfaen"/>
          <w:sz w:val="24"/>
          <w:szCs w:val="24"/>
          <w:lang w:val="hy-AM"/>
        </w:rPr>
        <w:t>ում</w:t>
      </w:r>
      <w:r w:rsidR="00E207A1" w:rsidRPr="00E207A1">
        <w:rPr>
          <w:rFonts w:ascii="Sylfaen" w:hAnsi="Sylfaen"/>
          <w:sz w:val="24"/>
          <w:szCs w:val="24"/>
          <w:lang w:val="hy-AM"/>
        </w:rPr>
        <w:t xml:space="preserve"> է</w:t>
      </w:r>
      <w:bookmarkStart w:id="0" w:name="_GoBack"/>
      <w:bookmarkEnd w:id="0"/>
      <w:r w:rsidRPr="000A2783">
        <w:rPr>
          <w:rFonts w:ascii="Sylfaen" w:hAnsi="Sylfaen"/>
          <w:sz w:val="24"/>
          <w:szCs w:val="24"/>
          <w:lang w:val="hy-AM"/>
        </w:rPr>
        <w:t xml:space="preserve"> </w:t>
      </w:r>
      <w:r w:rsidRPr="000F3654">
        <w:rPr>
          <w:rFonts w:ascii="Sylfaen" w:hAnsi="Sylfaen"/>
          <w:sz w:val="24"/>
          <w:szCs w:val="24"/>
          <w:lang w:val="hy-AM"/>
        </w:rPr>
        <w:t xml:space="preserve">համայնքի </w:t>
      </w:r>
      <w:r>
        <w:rPr>
          <w:rFonts w:ascii="Sylfaen" w:hAnsi="Sylfaen"/>
          <w:sz w:val="24"/>
          <w:szCs w:val="24"/>
          <w:lang w:val="hy-AM"/>
        </w:rPr>
        <w:t>ավագան</w:t>
      </w:r>
      <w:r w:rsidRPr="000A2783">
        <w:rPr>
          <w:rFonts w:ascii="Sylfaen" w:hAnsi="Sylfaen"/>
          <w:sz w:val="24"/>
          <w:szCs w:val="24"/>
          <w:lang w:val="hy-AM"/>
        </w:rPr>
        <w:t>ու</w:t>
      </w:r>
      <w:r w:rsidRPr="000F3654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հաստատ</w:t>
      </w:r>
      <w:r w:rsidRPr="000F3654">
        <w:rPr>
          <w:rFonts w:ascii="Sylfaen" w:hAnsi="Sylfaen"/>
          <w:sz w:val="24"/>
          <w:szCs w:val="24"/>
          <w:lang w:val="hy-AM"/>
        </w:rPr>
        <w:t>մ</w:t>
      </w:r>
      <w:r w:rsidRPr="000A2783">
        <w:rPr>
          <w:rFonts w:ascii="Sylfaen" w:hAnsi="Sylfaen"/>
          <w:sz w:val="24"/>
          <w:szCs w:val="24"/>
          <w:lang w:val="hy-AM"/>
        </w:rPr>
        <w:t>անը</w:t>
      </w:r>
      <w:r w:rsidRPr="000F3654">
        <w:rPr>
          <w:rFonts w:ascii="Sylfaen" w:hAnsi="Sylfaen"/>
          <w:sz w:val="24"/>
          <w:szCs w:val="24"/>
          <w:lang w:val="hy-AM"/>
        </w:rPr>
        <w:t xml:space="preserve">  առաջիկա նիստում:</w:t>
      </w:r>
    </w:p>
    <w:p w:rsidR="00624480" w:rsidRPr="00126267" w:rsidRDefault="00624480">
      <w:pPr>
        <w:rPr>
          <w:lang w:val="hy-AM"/>
        </w:rPr>
      </w:pPr>
    </w:p>
    <w:sectPr w:rsidR="00624480" w:rsidRPr="0012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47"/>
    <w:rsid w:val="00126267"/>
    <w:rsid w:val="00624480"/>
    <w:rsid w:val="00E207A1"/>
    <w:rsid w:val="00F0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67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26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67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26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244</Words>
  <Characters>1396</Characters>
  <Application>Microsoft Office Word</Application>
  <DocSecurity>0</DocSecurity>
  <Lines>11</Lines>
  <Paragraphs>3</Paragraphs>
  <ScaleCrop>false</ScaleCrop>
  <Company>Home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cp:lastPrinted>2023-01-31T08:14:00Z</cp:lastPrinted>
  <dcterms:created xsi:type="dcterms:W3CDTF">2023-01-31T08:13:00Z</dcterms:created>
  <dcterms:modified xsi:type="dcterms:W3CDTF">2023-01-31T11:08:00Z</dcterms:modified>
</cp:coreProperties>
</file>